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9FAFD"/>
  <w:body>
    <w:p w14:paraId="7557B344" w14:textId="329716AE" w:rsidR="003A3B45" w:rsidRDefault="007030EB" w:rsidP="007030EB">
      <w:pPr>
        <w:bidi/>
        <w:jc w:val="center"/>
        <w:rPr>
          <w:rFonts w:cs="B Titr"/>
          <w:sz w:val="32"/>
          <w:szCs w:val="32"/>
          <w:rtl/>
          <w:lang w:bidi="fa-IR"/>
        </w:rPr>
      </w:pPr>
      <w:r w:rsidRPr="006E5BAC">
        <w:rPr>
          <w:rFonts w:cs="B Zar"/>
          <w:noProof/>
          <w:sz w:val="28"/>
          <w:szCs w:val="28"/>
          <w:lang w:bidi="fa-IR"/>
        </w:rPr>
        <w:drawing>
          <wp:inline distT="0" distB="0" distL="0" distR="0" wp14:anchorId="25D20B04" wp14:editId="3646BCC1">
            <wp:extent cx="1171575" cy="1028700"/>
            <wp:effectExtent l="0" t="0" r="9525" b="9525"/>
            <wp:docPr id="59" name="Picture 4" descr="Image result for ‫اتاق اصناف ایران لوگ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اتاق اصناف ایران لوگو‬‎"/>
                    <pic:cNvPicPr>
                      <a:picLocks noChangeAspect="1" noChangeArrowheads="1"/>
                    </pic:cNvPicPr>
                  </pic:nvPicPr>
                  <pic:blipFill>
                    <a:blip r:embed="rId8" cstate="print"/>
                    <a:srcRect/>
                    <a:stretch>
                      <a:fillRect/>
                    </a:stretch>
                  </pic:blipFill>
                  <pic:spPr bwMode="auto">
                    <a:xfrm>
                      <a:off x="0" y="0"/>
                      <a:ext cx="1171575" cy="1028700"/>
                    </a:xfrm>
                    <a:prstGeom prst="rect">
                      <a:avLst/>
                    </a:prstGeom>
                    <a:noFill/>
                    <a:ln w="9525">
                      <a:noFill/>
                      <a:miter lim="800000"/>
                      <a:headEnd/>
                      <a:tailEnd/>
                    </a:ln>
                  </pic:spPr>
                </pic:pic>
              </a:graphicData>
            </a:graphic>
          </wp:inline>
        </w:drawing>
      </w:r>
      <w:r w:rsidR="00B21C0D">
        <w:rPr>
          <w:rFonts w:cs="B Nazanin"/>
          <w:b/>
          <w:bCs/>
          <w:i/>
          <w:iCs/>
          <w:noProof/>
          <w:color w:val="4F81BD" w:themeColor="accent1"/>
          <w:sz w:val="24"/>
          <w:lang w:bidi="fa-IR"/>
        </w:rPr>
        <mc:AlternateContent>
          <mc:Choice Requires="wps">
            <w:drawing>
              <wp:anchor distT="0" distB="0" distL="114300" distR="114300" simplePos="0" relativeHeight="251809792" behindDoc="0" locked="0" layoutInCell="1" allowOverlap="1" wp14:anchorId="58DA81C8" wp14:editId="052EF8C9">
                <wp:simplePos x="0" y="0"/>
                <wp:positionH relativeFrom="column">
                  <wp:posOffset>-5280660</wp:posOffset>
                </wp:positionH>
                <wp:positionV relativeFrom="page">
                  <wp:posOffset>669290</wp:posOffset>
                </wp:positionV>
                <wp:extent cx="1781175" cy="94615"/>
                <wp:effectExtent l="0" t="0" r="28575" b="19685"/>
                <wp:wrapNone/>
                <wp:docPr id="200" name="Rectangle 200"/>
                <wp:cNvGraphicFramePr/>
                <a:graphic xmlns:a="http://schemas.openxmlformats.org/drawingml/2006/main">
                  <a:graphicData uri="http://schemas.microsoft.com/office/word/2010/wordprocessingShape">
                    <wps:wsp>
                      <wps:cNvSpPr/>
                      <wps:spPr>
                        <a:xfrm>
                          <a:off x="0" y="0"/>
                          <a:ext cx="1781175" cy="94615"/>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A15FC3" id="Rectangle 200" o:spid="_x0000_s1026" style="position:absolute;margin-left:-415.8pt;margin-top:52.7pt;width:140.25pt;height:7.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" fillcolor="#c00000" strokecolor="#c00000" strokeweight="2pt">
                <w10:wrap anchory="page"/>
              </v:rect>
            </w:pict>
          </mc:Fallback>
        </mc:AlternateContent>
      </w:r>
      <w:r w:rsidR="00B21C0D">
        <w:rPr>
          <w:rFonts w:cs="B Nazanin"/>
          <w:b/>
          <w:bCs/>
          <w:i/>
          <w:iCs/>
          <w:noProof/>
          <w:color w:val="4F81BD" w:themeColor="accent1"/>
          <w:sz w:val="24"/>
          <w:lang w:bidi="fa-IR"/>
        </w:rPr>
        <mc:AlternateContent>
          <mc:Choice Requires="wps">
            <w:drawing>
              <wp:anchor distT="0" distB="0" distL="114300" distR="114300" simplePos="0" relativeHeight="251807744" behindDoc="0" locked="0" layoutInCell="1" allowOverlap="1" wp14:anchorId="2883EE5D" wp14:editId="685C23E6">
                <wp:simplePos x="0" y="0"/>
                <wp:positionH relativeFrom="column">
                  <wp:posOffset>-5305425</wp:posOffset>
                </wp:positionH>
                <wp:positionV relativeFrom="page">
                  <wp:posOffset>799465</wp:posOffset>
                </wp:positionV>
                <wp:extent cx="2846070" cy="134620"/>
                <wp:effectExtent l="0" t="0" r="11430" b="17780"/>
                <wp:wrapNone/>
                <wp:docPr id="199" name="Rectangle 199"/>
                <wp:cNvGraphicFramePr/>
                <a:graphic xmlns:a="http://schemas.openxmlformats.org/drawingml/2006/main">
                  <a:graphicData uri="http://schemas.microsoft.com/office/word/2010/wordprocessingShape">
                    <wps:wsp>
                      <wps:cNvSpPr/>
                      <wps:spPr>
                        <a:xfrm>
                          <a:off x="0" y="0"/>
                          <a:ext cx="2846070" cy="134620"/>
                        </a:xfrm>
                        <a:prstGeom prst="rect">
                          <a:avLst/>
                        </a:prstGeom>
                        <a:solidFill>
                          <a:schemeClr val="bg1">
                            <a:lumMod val="6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B0D247" id="Rectangle 199" o:spid="_x0000_s1026" style="position:absolute;margin-left:-417.75pt;margin-top:62.95pt;width:224.1pt;height:10.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" fillcolor="#a5a5a5 [2092]" strokecolor="#d8d8d8 [2732]" strokeweight="2pt">
                <w10:wrap anchory="page"/>
              </v:rect>
            </w:pict>
          </mc:Fallback>
        </mc:AlternateContent>
      </w:r>
    </w:p>
    <w:p w14:paraId="41C44F9F" w14:textId="56448F9E" w:rsidR="00965532" w:rsidRPr="00965532" w:rsidRDefault="00965532" w:rsidP="00965532">
      <w:pPr>
        <w:bidi/>
        <w:jc w:val="center"/>
        <w:rPr>
          <w:rFonts w:cs="B Titr"/>
          <w:sz w:val="24"/>
          <w:szCs w:val="24"/>
          <w:rtl/>
          <w:lang w:bidi="fa-IR"/>
        </w:rPr>
      </w:pPr>
      <w:r w:rsidRPr="00965532">
        <w:rPr>
          <w:rFonts w:cs="B Titr" w:hint="cs"/>
          <w:sz w:val="24"/>
          <w:szCs w:val="24"/>
          <w:rtl/>
          <w:lang w:bidi="fa-IR"/>
        </w:rPr>
        <w:t>معاونت اقتصادی و برنامه ریزی</w:t>
      </w:r>
    </w:p>
    <w:p w14:paraId="40852ACB" w14:textId="77777777" w:rsidR="00880E0E" w:rsidRPr="00504413" w:rsidRDefault="00880E0E" w:rsidP="003A3B45">
      <w:pPr>
        <w:shd w:val="clear" w:color="auto" w:fill="943634" w:themeFill="accent2" w:themeFillShade="BF"/>
        <w:bidi/>
        <w:ind w:left="-450" w:right="-450"/>
        <w:rPr>
          <w:rFonts w:cs="B Mitra"/>
          <w:sz w:val="6"/>
          <w:szCs w:val="6"/>
          <w:rtl/>
          <w:lang w:bidi="fa-IR"/>
        </w:rPr>
      </w:pPr>
    </w:p>
    <w:p w14:paraId="4FC78796" w14:textId="3A734C58" w:rsidR="00880E0E" w:rsidRPr="00504413" w:rsidRDefault="00880E0E" w:rsidP="00512878">
      <w:pPr>
        <w:bidi/>
        <w:jc w:val="center"/>
        <w:rPr>
          <w:rFonts w:cs="B Mitra"/>
          <w:sz w:val="32"/>
          <w:szCs w:val="32"/>
          <w:rtl/>
          <w:lang w:bidi="fa-IR"/>
        </w:rPr>
      </w:pPr>
      <w:r w:rsidRPr="00504413">
        <w:rPr>
          <w:rFonts w:cs="B Mitra" w:hint="cs"/>
          <w:sz w:val="32"/>
          <w:szCs w:val="32"/>
          <w:rtl/>
          <w:lang w:bidi="fa-IR"/>
        </w:rPr>
        <w:t>گزارش</w:t>
      </w:r>
      <w:r w:rsidR="007555F2" w:rsidRPr="00504413">
        <w:rPr>
          <w:rFonts w:cs="B Mitra" w:hint="cs"/>
          <w:sz w:val="32"/>
          <w:szCs w:val="32"/>
          <w:rtl/>
          <w:lang w:bidi="fa-IR"/>
        </w:rPr>
        <w:t xml:space="preserve"> دوره</w:t>
      </w:r>
      <w:r w:rsidR="008F5F7C">
        <w:rPr>
          <w:rFonts w:cs="B Mitra" w:hint="cs"/>
          <w:sz w:val="32"/>
          <w:szCs w:val="32"/>
          <w:rtl/>
          <w:lang w:bidi="fa-IR"/>
        </w:rPr>
        <w:t xml:space="preserve"> </w:t>
      </w:r>
      <w:r w:rsidR="00512878">
        <w:rPr>
          <w:rFonts w:cs="B Mitra" w:hint="cs"/>
          <w:sz w:val="32"/>
          <w:szCs w:val="32"/>
          <w:rtl/>
          <w:lang w:bidi="fa-IR"/>
        </w:rPr>
        <w:t>دواز</w:t>
      </w:r>
      <w:r w:rsidR="00D565DB">
        <w:rPr>
          <w:rFonts w:cs="B Mitra" w:hint="cs"/>
          <w:sz w:val="32"/>
          <w:szCs w:val="32"/>
          <w:rtl/>
          <w:lang w:bidi="fa-IR"/>
        </w:rPr>
        <w:t>دهم</w:t>
      </w:r>
      <w:r w:rsidRPr="00504413">
        <w:rPr>
          <w:rFonts w:cs="B Mitra" w:hint="cs"/>
          <w:sz w:val="32"/>
          <w:szCs w:val="32"/>
          <w:rtl/>
          <w:lang w:bidi="fa-IR"/>
        </w:rPr>
        <w:t xml:space="preserve"> طرح شاخص مدیران خرید (</w:t>
      </w:r>
      <w:r w:rsidRPr="00504413">
        <w:rPr>
          <w:rFonts w:ascii="Times New Roman" w:hAnsi="Times New Roman" w:cs="B Mitra"/>
          <w:sz w:val="28"/>
          <w:szCs w:val="28"/>
          <w:lang w:bidi="fa-IR"/>
        </w:rPr>
        <w:t>PMI</w:t>
      </w:r>
      <w:r w:rsidRPr="00504413">
        <w:rPr>
          <w:rFonts w:cs="B Mitra" w:hint="cs"/>
          <w:sz w:val="32"/>
          <w:szCs w:val="32"/>
          <w:rtl/>
          <w:lang w:bidi="fa-IR"/>
        </w:rPr>
        <w:t xml:space="preserve">) </w:t>
      </w:r>
      <w:r w:rsidR="00965532">
        <w:rPr>
          <w:rFonts w:cs="B Mitra" w:hint="cs"/>
          <w:sz w:val="32"/>
          <w:szCs w:val="32"/>
          <w:rtl/>
          <w:lang w:bidi="fa-IR"/>
        </w:rPr>
        <w:t>خرده فروشی</w:t>
      </w:r>
      <w:r w:rsidRPr="00504413">
        <w:rPr>
          <w:rFonts w:cs="B Mitra" w:hint="cs"/>
          <w:sz w:val="32"/>
          <w:szCs w:val="32"/>
          <w:rtl/>
          <w:lang w:bidi="fa-IR"/>
        </w:rPr>
        <w:t xml:space="preserve"> </w:t>
      </w:r>
      <w:r w:rsidR="00E94BFD" w:rsidRPr="00504413">
        <w:rPr>
          <w:rFonts w:ascii="Times New Roman" w:hAnsi="Times New Roman" w:cs="Times New Roman" w:hint="cs"/>
          <w:sz w:val="32"/>
          <w:szCs w:val="32"/>
          <w:rtl/>
          <w:lang w:bidi="fa-IR"/>
        </w:rPr>
        <w:t>–</w:t>
      </w:r>
      <w:r w:rsidR="00E76BE3" w:rsidRPr="00504413">
        <w:rPr>
          <w:rFonts w:ascii="Times New Roman" w:hAnsi="Times New Roman" w:cs="B Mitra" w:hint="cs"/>
          <w:sz w:val="32"/>
          <w:szCs w:val="32"/>
          <w:rtl/>
          <w:lang w:bidi="fa-IR"/>
        </w:rPr>
        <w:t xml:space="preserve"> </w:t>
      </w:r>
      <w:r w:rsidR="00512878">
        <w:rPr>
          <w:rFonts w:cs="B Mitra" w:hint="cs"/>
          <w:sz w:val="32"/>
          <w:szCs w:val="32"/>
          <w:rtl/>
          <w:lang w:bidi="fa-IR"/>
        </w:rPr>
        <w:t>فروردین 1400</w:t>
      </w:r>
    </w:p>
    <w:p w14:paraId="3AD89887" w14:textId="35067369" w:rsidR="002D3478" w:rsidRPr="002D3478" w:rsidRDefault="00247568" w:rsidP="00512878">
      <w:pPr>
        <w:shd w:val="clear" w:color="auto" w:fill="365F91" w:themeFill="accent1" w:themeFillShade="BF"/>
        <w:tabs>
          <w:tab w:val="center" w:pos="5400"/>
          <w:tab w:val="left" w:pos="8444"/>
          <w:tab w:val="left" w:pos="9484"/>
          <w:tab w:val="right" w:pos="11250"/>
        </w:tabs>
        <w:bidi/>
        <w:ind w:left="-450" w:right="-450"/>
        <w:rPr>
          <w:rFonts w:cs="B Titr"/>
          <w:color w:val="FFFFFF" w:themeColor="background1"/>
          <w:sz w:val="28"/>
          <w:szCs w:val="28"/>
          <w:rtl/>
          <w:lang w:bidi="fa-IR"/>
        </w:rPr>
      </w:pPr>
      <w:r>
        <w:rPr>
          <w:rFonts w:cs="B Mitra"/>
          <w:noProof/>
          <w:color w:val="FFFFFF" w:themeColor="background1"/>
          <w:sz w:val="28"/>
          <w:szCs w:val="28"/>
          <w:rtl/>
          <w:lang w:bidi="fa-IR"/>
        </w:rPr>
        <mc:AlternateContent>
          <mc:Choice Requires="wps">
            <w:drawing>
              <wp:anchor distT="0" distB="0" distL="114300" distR="114300" simplePos="0" relativeHeight="251866112" behindDoc="0" locked="0" layoutInCell="1" allowOverlap="1" wp14:anchorId="1E4CCC58" wp14:editId="72867D96">
                <wp:simplePos x="0" y="0"/>
                <wp:positionH relativeFrom="column">
                  <wp:posOffset>2743200</wp:posOffset>
                </wp:positionH>
                <wp:positionV relativeFrom="paragraph">
                  <wp:posOffset>10160</wp:posOffset>
                </wp:positionV>
                <wp:extent cx="704850" cy="266700"/>
                <wp:effectExtent l="0" t="0" r="19050" b="19050"/>
                <wp:wrapNone/>
                <wp:docPr id="61" name="Arrow: Left 61"/>
                <wp:cNvGraphicFramePr/>
                <a:graphic xmlns:a="http://schemas.openxmlformats.org/drawingml/2006/main">
                  <a:graphicData uri="http://schemas.microsoft.com/office/word/2010/wordprocessingShape">
                    <wps:wsp>
                      <wps:cNvSpPr/>
                      <wps:spPr>
                        <a:xfrm>
                          <a:off x="0" y="0"/>
                          <a:ext cx="704850" cy="2667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8B0F3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61" o:spid="_x0000_s1026" type="#_x0000_t66" style="position:absolute;margin-left:3in;margin-top:.8pt;width:55.5pt;height:21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" adj="4086" fillcolor="#4f81bd [3204]" strokecolor="#243f60 [1604]" strokeweight="2pt"/>
            </w:pict>
          </mc:Fallback>
        </mc:AlternateContent>
      </w:r>
      <w:r w:rsidR="004D78C3" w:rsidRPr="00504413">
        <w:rPr>
          <w:rFonts w:cs="B Mitra"/>
          <w:color w:val="FFFFFF" w:themeColor="background1"/>
          <w:sz w:val="28"/>
          <w:szCs w:val="28"/>
          <w:rtl/>
          <w:lang w:bidi="fa-IR"/>
        </w:rPr>
        <w:tab/>
      </w:r>
      <w:r w:rsidR="00E94BFD" w:rsidRPr="00247568">
        <w:rPr>
          <w:rFonts w:cs="B Titr" w:hint="cs"/>
          <w:color w:val="FF0000"/>
          <w:sz w:val="28"/>
          <w:szCs w:val="28"/>
          <w:rtl/>
          <w:lang w:bidi="fa-IR"/>
        </w:rPr>
        <w:t xml:space="preserve">شامخ </w:t>
      </w:r>
      <w:r w:rsidR="001070B5" w:rsidRPr="00247568">
        <w:rPr>
          <w:rFonts w:cs="B Titr" w:hint="cs"/>
          <w:color w:val="FF0000"/>
          <w:sz w:val="28"/>
          <w:szCs w:val="28"/>
          <w:rtl/>
          <w:lang w:bidi="fa-IR"/>
        </w:rPr>
        <w:t xml:space="preserve"> </w:t>
      </w:r>
      <w:r w:rsidR="00512878">
        <w:rPr>
          <w:rFonts w:cs="B Titr" w:hint="cs"/>
          <w:color w:val="FF0000"/>
          <w:sz w:val="28"/>
          <w:szCs w:val="28"/>
          <w:rtl/>
          <w:lang w:bidi="fa-IR"/>
        </w:rPr>
        <w:t>فروردین 1400</w:t>
      </w:r>
      <w:r w:rsidR="005E60EB" w:rsidRPr="00247568">
        <w:rPr>
          <w:rFonts w:cs="B Titr" w:hint="cs"/>
          <w:color w:val="FF0000"/>
          <w:sz w:val="28"/>
          <w:szCs w:val="28"/>
          <w:rtl/>
          <w:lang w:bidi="fa-IR"/>
        </w:rPr>
        <w:t xml:space="preserve">  </w:t>
      </w:r>
      <w:r w:rsidRPr="00247568">
        <w:rPr>
          <w:rFonts w:cs="B Titr" w:hint="cs"/>
          <w:color w:val="FF0000"/>
          <w:sz w:val="28"/>
          <w:szCs w:val="28"/>
          <w:rtl/>
          <w:lang w:bidi="fa-IR"/>
        </w:rPr>
        <w:t xml:space="preserve"> </w:t>
      </w:r>
      <w:r>
        <w:rPr>
          <w:rFonts w:cs="B Titr" w:hint="cs"/>
          <w:color w:val="FF0000"/>
          <w:sz w:val="28"/>
          <w:szCs w:val="28"/>
          <w:rtl/>
          <w:lang w:bidi="fa-IR"/>
        </w:rPr>
        <w:t xml:space="preserve">                      </w:t>
      </w:r>
      <w:r w:rsidR="005E60EB" w:rsidRPr="00247568">
        <w:rPr>
          <w:rFonts w:cs="B Titr" w:hint="cs"/>
          <w:color w:val="FF0000"/>
          <w:sz w:val="28"/>
          <w:szCs w:val="28"/>
          <w:rtl/>
          <w:lang w:bidi="fa-IR"/>
        </w:rPr>
        <w:t xml:space="preserve"> </w:t>
      </w:r>
      <w:r w:rsidR="00512878">
        <w:rPr>
          <w:rFonts w:cs="B Titr" w:hint="cs"/>
          <w:color w:val="FF0000"/>
          <w:sz w:val="28"/>
          <w:szCs w:val="28"/>
          <w:rtl/>
          <w:lang w:bidi="fa-IR"/>
        </w:rPr>
        <w:t>62/34</w:t>
      </w:r>
      <w:r w:rsidR="004D78C3" w:rsidRPr="00247568">
        <w:rPr>
          <w:rFonts w:cs="B Titr"/>
          <w:color w:val="EEECE1" w:themeColor="background2"/>
          <w:sz w:val="28"/>
          <w:szCs w:val="28"/>
          <w:rtl/>
          <w:lang w:bidi="fa-IR"/>
        </w:rPr>
        <w:tab/>
      </w:r>
      <w:r w:rsidR="004D78C3" w:rsidRPr="00247568">
        <w:rPr>
          <w:rFonts w:cs="B Titr"/>
          <w:color w:val="FFFFFF" w:themeColor="background1"/>
          <w:sz w:val="28"/>
          <w:szCs w:val="28"/>
          <w:rtl/>
          <w:lang w:bidi="fa-IR"/>
        </w:rPr>
        <w:tab/>
      </w:r>
    </w:p>
    <w:p w14:paraId="7EE98C80" w14:textId="32513FD4" w:rsidR="007C0762" w:rsidRDefault="0088129D" w:rsidP="002D3478">
      <w:pPr>
        <w:bidi/>
        <w:rPr>
          <w:rFonts w:cs="B Titr"/>
          <w:bCs/>
          <w:color w:val="0F243E" w:themeColor="text2" w:themeShade="8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0762">
        <w:rPr>
          <w:rFonts w:asciiTheme="majorBidi" w:hAnsiTheme="majorBidi" w:cs="B Titr"/>
          <w:b/>
          <w:bCs/>
          <w:noProof/>
          <w:color w:val="0F243E" w:themeColor="text2" w:themeShade="80"/>
          <w:sz w:val="24"/>
          <w:szCs w:val="24"/>
          <w:rtl/>
          <w:lang w:bidi="fa-IR"/>
        </w:rPr>
        <mc:AlternateContent>
          <mc:Choice Requires="wps">
            <w:drawing>
              <wp:anchor distT="0" distB="0" distL="114300" distR="114300" simplePos="0" relativeHeight="251868160" behindDoc="0" locked="0" layoutInCell="1" allowOverlap="1" wp14:anchorId="49337E71" wp14:editId="54E96F7E">
                <wp:simplePos x="0" y="0"/>
                <wp:positionH relativeFrom="margin">
                  <wp:posOffset>-301487</wp:posOffset>
                </wp:positionH>
                <wp:positionV relativeFrom="paragraph">
                  <wp:posOffset>341437</wp:posOffset>
                </wp:positionV>
                <wp:extent cx="7467600" cy="2010189"/>
                <wp:effectExtent l="57150" t="57150" r="57150" b="104775"/>
                <wp:wrapNone/>
                <wp:docPr id="3" name="Rounded Rectangle 3"/>
                <wp:cNvGraphicFramePr/>
                <a:graphic xmlns:a="http://schemas.openxmlformats.org/drawingml/2006/main">
                  <a:graphicData uri="http://schemas.microsoft.com/office/word/2010/wordprocessingShape">
                    <wps:wsp>
                      <wps:cNvSpPr/>
                      <wps:spPr>
                        <a:xfrm>
                          <a:off x="0" y="0"/>
                          <a:ext cx="7467600" cy="2010189"/>
                        </a:xfrm>
                        <a:prstGeom prst="roundRect">
                          <a:avLst/>
                        </a:prstGeom>
                        <a:solidFill>
                          <a:schemeClr val="accent1">
                            <a:lumMod val="20000"/>
                            <a:lumOff val="80000"/>
                          </a:schemeClr>
                        </a:solidFill>
                        <a:ln w="31750" cap="flat" cmpd="sng" algn="ctr">
                          <a:solidFill>
                            <a:schemeClr val="accent2"/>
                          </a:solidFill>
                          <a:prstDash val="solid"/>
                        </a:ln>
                        <a:effectLst>
                          <a:outerShdw blurRad="40000" dist="20000" dir="5400000" rotWithShape="0">
                            <a:srgbClr val="000000">
                              <a:alpha val="38000"/>
                            </a:srgbClr>
                          </a:outerShdw>
                        </a:effectLst>
                      </wps:spPr>
                      <wps:txbx>
                        <w:txbxContent>
                          <w:p w14:paraId="267C7967" w14:textId="278B5E11" w:rsidR="007C0762" w:rsidRPr="002D3478" w:rsidRDefault="007C0762" w:rsidP="00512878">
                            <w:pPr>
                              <w:pStyle w:val="ListParagraph"/>
                              <w:numPr>
                                <w:ilvl w:val="0"/>
                                <w:numId w:val="8"/>
                              </w:numPr>
                              <w:bidi/>
                              <w:spacing w:line="276" w:lineRule="auto"/>
                              <w:ind w:left="505" w:hanging="14"/>
                              <w:jc w:val="both"/>
                              <w:rPr>
                                <w:rFonts w:asciiTheme="majorBidi" w:hAnsiTheme="majorBidi" w:cs="B Nazanin"/>
                                <w:color w:val="000000" w:themeColor="text1"/>
                                <w:sz w:val="26"/>
                                <w:szCs w:val="26"/>
                                <w:lang w:bidi="fa-IR"/>
                              </w:rPr>
                            </w:pPr>
                            <w:r w:rsidRPr="002D3478">
                              <w:rPr>
                                <w:rFonts w:asciiTheme="majorBidi" w:hAnsiTheme="majorBidi" w:cs="B Nazanin" w:hint="cs"/>
                                <w:color w:val="000000" w:themeColor="text1"/>
                                <w:sz w:val="26"/>
                                <w:szCs w:val="26"/>
                                <w:rtl/>
                                <w:lang w:bidi="fa-IR"/>
                              </w:rPr>
                              <w:t xml:space="preserve">عدد </w:t>
                            </w:r>
                            <w:r w:rsidRPr="002D3478">
                              <w:rPr>
                                <w:rFonts w:asciiTheme="majorBidi" w:hAnsiTheme="majorBidi" w:cs="B Nazanin" w:hint="cs"/>
                                <w:b/>
                                <w:bCs/>
                                <w:color w:val="000000" w:themeColor="text1"/>
                                <w:sz w:val="26"/>
                                <w:szCs w:val="26"/>
                                <w:rtl/>
                                <w:lang w:bidi="fa-IR"/>
                              </w:rPr>
                              <w:t>شامخ کل (</w:t>
                            </w:r>
                            <w:r w:rsidR="00512878">
                              <w:rPr>
                                <w:rFonts w:asciiTheme="majorBidi" w:hAnsiTheme="majorBidi" w:cs="B Nazanin" w:hint="cs"/>
                                <w:b/>
                                <w:bCs/>
                                <w:color w:val="000000" w:themeColor="text1"/>
                                <w:sz w:val="26"/>
                                <w:szCs w:val="26"/>
                                <w:rtl/>
                                <w:lang w:bidi="fa-IR"/>
                              </w:rPr>
                              <w:t>34.62</w:t>
                            </w:r>
                            <w:r w:rsidRPr="002D3478">
                              <w:rPr>
                                <w:rFonts w:asciiTheme="majorBidi" w:hAnsiTheme="majorBidi" w:cs="B Nazanin" w:hint="cs"/>
                                <w:b/>
                                <w:bCs/>
                                <w:color w:val="000000" w:themeColor="text1"/>
                                <w:sz w:val="26"/>
                                <w:szCs w:val="26"/>
                                <w:rtl/>
                                <w:lang w:bidi="fa-IR"/>
                              </w:rPr>
                              <w:t>)،</w:t>
                            </w:r>
                            <w:r w:rsidR="000455A1">
                              <w:rPr>
                                <w:rFonts w:asciiTheme="majorBidi" w:hAnsiTheme="majorBidi" w:cs="B Nazanin" w:hint="cs"/>
                                <w:color w:val="000000" w:themeColor="text1"/>
                                <w:sz w:val="26"/>
                                <w:szCs w:val="26"/>
                                <w:rtl/>
                                <w:lang w:bidi="fa-IR"/>
                              </w:rPr>
                              <w:t xml:space="preserve"> </w:t>
                            </w:r>
                            <w:r w:rsidRPr="002D3478">
                              <w:rPr>
                                <w:rFonts w:asciiTheme="majorBidi" w:hAnsiTheme="majorBidi" w:cs="B Nazanin" w:hint="cs"/>
                                <w:color w:val="000000" w:themeColor="text1"/>
                                <w:sz w:val="26"/>
                                <w:szCs w:val="26"/>
                                <w:rtl/>
                                <w:lang w:bidi="fa-IR"/>
                              </w:rPr>
                              <w:t>نشان</w:t>
                            </w:r>
                            <w:r w:rsidRPr="002D3478">
                              <w:rPr>
                                <w:rFonts w:asciiTheme="majorBidi" w:hAnsiTheme="majorBidi" w:cs="B Nazanin"/>
                                <w:color w:val="000000" w:themeColor="text1"/>
                                <w:sz w:val="26"/>
                                <w:szCs w:val="26"/>
                                <w:rtl/>
                                <w:lang w:bidi="fa-IR"/>
                              </w:rPr>
                              <w:softHyphen/>
                            </w:r>
                            <w:r w:rsidRPr="002D3478">
                              <w:rPr>
                                <w:rFonts w:asciiTheme="majorBidi" w:hAnsiTheme="majorBidi" w:cs="B Nazanin" w:hint="cs"/>
                                <w:color w:val="000000" w:themeColor="text1"/>
                                <w:sz w:val="26"/>
                                <w:szCs w:val="26"/>
                                <w:rtl/>
                                <w:lang w:bidi="fa-IR"/>
                              </w:rPr>
                              <w:t>دهنده</w:t>
                            </w:r>
                            <w:r w:rsidR="00DB0681">
                              <w:rPr>
                                <w:rFonts w:asciiTheme="majorBidi" w:hAnsiTheme="majorBidi" w:cs="B Nazanin" w:hint="cs"/>
                                <w:color w:val="000000" w:themeColor="text1"/>
                                <w:sz w:val="26"/>
                                <w:szCs w:val="26"/>
                                <w:rtl/>
                                <w:lang w:bidi="fa-IR"/>
                              </w:rPr>
                              <w:t xml:space="preserve"> </w:t>
                            </w:r>
                            <w:r w:rsidR="00512878">
                              <w:rPr>
                                <w:rFonts w:asciiTheme="majorBidi" w:hAnsiTheme="majorBidi" w:cs="B Nazanin" w:hint="cs"/>
                                <w:color w:val="000000" w:themeColor="text1"/>
                                <w:sz w:val="26"/>
                                <w:szCs w:val="26"/>
                                <w:rtl/>
                                <w:lang w:bidi="fa-IR"/>
                              </w:rPr>
                              <w:t xml:space="preserve">رکود </w:t>
                            </w:r>
                            <w:r w:rsidR="003F7557">
                              <w:rPr>
                                <w:rFonts w:asciiTheme="majorBidi" w:hAnsiTheme="majorBidi" w:cs="B Nazanin" w:hint="cs"/>
                                <w:color w:val="000000" w:themeColor="text1"/>
                                <w:sz w:val="26"/>
                                <w:szCs w:val="26"/>
                                <w:rtl/>
                                <w:lang w:bidi="fa-IR"/>
                              </w:rPr>
                              <w:t>وضعیت</w:t>
                            </w:r>
                            <w:r w:rsidRPr="002D3478">
                              <w:rPr>
                                <w:rFonts w:asciiTheme="majorBidi" w:hAnsiTheme="majorBidi" w:cs="B Nazanin" w:hint="cs"/>
                                <w:color w:val="000000" w:themeColor="text1"/>
                                <w:sz w:val="26"/>
                                <w:szCs w:val="26"/>
                                <w:rtl/>
                                <w:lang w:bidi="fa-IR"/>
                              </w:rPr>
                              <w:t xml:space="preserve"> بخش خرده فروشی در</w:t>
                            </w:r>
                            <w:r w:rsidR="0028453B">
                              <w:rPr>
                                <w:rFonts w:asciiTheme="majorBidi" w:hAnsiTheme="majorBidi" w:cs="B Nazanin" w:hint="cs"/>
                                <w:color w:val="000000" w:themeColor="text1"/>
                                <w:sz w:val="26"/>
                                <w:szCs w:val="26"/>
                                <w:rtl/>
                                <w:lang w:bidi="fa-IR"/>
                              </w:rPr>
                              <w:t xml:space="preserve"> </w:t>
                            </w:r>
                            <w:r w:rsidR="00512878">
                              <w:rPr>
                                <w:rFonts w:asciiTheme="majorBidi" w:hAnsiTheme="majorBidi" w:cs="B Nazanin" w:hint="cs"/>
                                <w:color w:val="000000" w:themeColor="text1"/>
                                <w:sz w:val="26"/>
                                <w:szCs w:val="26"/>
                                <w:rtl/>
                                <w:lang w:bidi="fa-IR"/>
                              </w:rPr>
                              <w:t>فروردین</w:t>
                            </w:r>
                            <w:r w:rsidR="00E37865">
                              <w:rPr>
                                <w:rFonts w:asciiTheme="majorBidi" w:hAnsiTheme="majorBidi" w:cs="B Nazanin" w:hint="cs"/>
                                <w:color w:val="000000" w:themeColor="text1"/>
                                <w:sz w:val="26"/>
                                <w:szCs w:val="26"/>
                                <w:rtl/>
                                <w:lang w:bidi="fa-IR"/>
                              </w:rPr>
                              <w:t xml:space="preserve"> </w:t>
                            </w:r>
                            <w:r w:rsidR="00CE119A">
                              <w:rPr>
                                <w:rFonts w:asciiTheme="majorBidi" w:hAnsiTheme="majorBidi" w:cs="B Nazanin" w:hint="cs"/>
                                <w:color w:val="000000" w:themeColor="text1"/>
                                <w:sz w:val="26"/>
                                <w:szCs w:val="26"/>
                                <w:rtl/>
                                <w:lang w:bidi="fa-IR"/>
                              </w:rPr>
                              <w:t>ماه</w:t>
                            </w:r>
                            <w:r w:rsidR="00512878">
                              <w:rPr>
                                <w:rFonts w:asciiTheme="majorBidi" w:hAnsiTheme="majorBidi" w:cs="B Nazanin" w:hint="cs"/>
                                <w:color w:val="000000" w:themeColor="text1"/>
                                <w:sz w:val="26"/>
                                <w:szCs w:val="26"/>
                                <w:rtl/>
                                <w:lang w:bidi="fa-IR"/>
                              </w:rPr>
                              <w:t>1400</w:t>
                            </w:r>
                            <w:r w:rsidRPr="002D3478">
                              <w:rPr>
                                <w:rFonts w:asciiTheme="majorBidi" w:hAnsiTheme="majorBidi" w:cs="B Nazanin" w:hint="cs"/>
                                <w:color w:val="000000" w:themeColor="text1"/>
                                <w:sz w:val="26"/>
                                <w:szCs w:val="26"/>
                                <w:rtl/>
                                <w:lang w:bidi="fa-IR"/>
                              </w:rPr>
                              <w:t xml:space="preserve"> نسبت به </w:t>
                            </w:r>
                            <w:r w:rsidR="00512878">
                              <w:rPr>
                                <w:rFonts w:asciiTheme="majorBidi" w:hAnsiTheme="majorBidi" w:cs="B Nazanin" w:hint="cs"/>
                                <w:color w:val="000000" w:themeColor="text1"/>
                                <w:sz w:val="26"/>
                                <w:szCs w:val="26"/>
                                <w:rtl/>
                                <w:lang w:bidi="fa-IR"/>
                              </w:rPr>
                              <w:t>اسفند</w:t>
                            </w:r>
                            <w:r w:rsidR="0028453B">
                              <w:rPr>
                                <w:rFonts w:asciiTheme="majorBidi" w:hAnsiTheme="majorBidi" w:cs="B Nazanin" w:hint="cs"/>
                                <w:color w:val="000000" w:themeColor="text1"/>
                                <w:sz w:val="26"/>
                                <w:szCs w:val="26"/>
                                <w:rtl/>
                                <w:lang w:bidi="fa-IR"/>
                              </w:rPr>
                              <w:t xml:space="preserve"> </w:t>
                            </w:r>
                            <w:r w:rsidR="00CE119A">
                              <w:rPr>
                                <w:rFonts w:asciiTheme="majorBidi" w:hAnsiTheme="majorBidi" w:cs="B Nazanin" w:hint="cs"/>
                                <w:color w:val="000000" w:themeColor="text1"/>
                                <w:sz w:val="26"/>
                                <w:szCs w:val="26"/>
                                <w:rtl/>
                                <w:lang w:bidi="fa-IR"/>
                              </w:rPr>
                              <w:t>ماه 1399</w:t>
                            </w:r>
                            <w:r w:rsidR="00E37865" w:rsidRPr="002D3478">
                              <w:rPr>
                                <w:rFonts w:asciiTheme="majorBidi" w:hAnsiTheme="majorBidi" w:cs="B Nazanin" w:hint="cs"/>
                                <w:b/>
                                <w:bCs/>
                                <w:color w:val="000000" w:themeColor="text1"/>
                                <w:sz w:val="26"/>
                                <w:szCs w:val="26"/>
                                <w:rtl/>
                                <w:lang w:bidi="fa-IR"/>
                              </w:rPr>
                              <w:t>(</w:t>
                            </w:r>
                            <w:r w:rsidR="00512878">
                              <w:rPr>
                                <w:rFonts w:asciiTheme="majorBidi" w:hAnsiTheme="majorBidi" w:cs="B Nazanin" w:hint="cs"/>
                                <w:b/>
                                <w:bCs/>
                                <w:color w:val="000000" w:themeColor="text1"/>
                                <w:sz w:val="26"/>
                                <w:szCs w:val="26"/>
                                <w:rtl/>
                                <w:lang w:bidi="fa-IR"/>
                              </w:rPr>
                              <w:t>58.33</w:t>
                            </w:r>
                            <w:r w:rsidR="00E37865" w:rsidRPr="002D3478">
                              <w:rPr>
                                <w:rFonts w:asciiTheme="majorBidi" w:hAnsiTheme="majorBidi" w:cs="B Nazanin" w:hint="cs"/>
                                <w:b/>
                                <w:bCs/>
                                <w:color w:val="000000" w:themeColor="text1"/>
                                <w:sz w:val="26"/>
                                <w:szCs w:val="26"/>
                                <w:rtl/>
                                <w:lang w:bidi="fa-IR"/>
                              </w:rPr>
                              <w:t>)</w:t>
                            </w:r>
                            <w:r w:rsidR="003F7557">
                              <w:rPr>
                                <w:rFonts w:asciiTheme="majorBidi" w:hAnsiTheme="majorBidi" w:cs="B Nazanin" w:hint="cs"/>
                                <w:b/>
                                <w:bCs/>
                                <w:color w:val="000000" w:themeColor="text1"/>
                                <w:sz w:val="26"/>
                                <w:szCs w:val="26"/>
                                <w:rtl/>
                                <w:lang w:bidi="fa-IR"/>
                              </w:rPr>
                              <w:t xml:space="preserve"> </w:t>
                            </w:r>
                            <w:r w:rsidRPr="002D3478">
                              <w:rPr>
                                <w:rFonts w:asciiTheme="majorBidi" w:hAnsiTheme="majorBidi" w:cs="B Nazanin" w:hint="cs"/>
                                <w:color w:val="000000" w:themeColor="text1"/>
                                <w:sz w:val="26"/>
                                <w:szCs w:val="26"/>
                                <w:rtl/>
                                <w:lang w:bidi="fa-IR"/>
                              </w:rPr>
                              <w:t>است</w:t>
                            </w:r>
                            <w:r w:rsidR="000E0E9E">
                              <w:rPr>
                                <w:rFonts w:asciiTheme="majorBidi" w:hAnsiTheme="majorBidi" w:cs="B Nazanin" w:hint="cs"/>
                                <w:color w:val="000000" w:themeColor="text1"/>
                                <w:sz w:val="26"/>
                                <w:szCs w:val="26"/>
                                <w:rtl/>
                                <w:lang w:bidi="fa-IR"/>
                              </w:rPr>
                              <w:t>.</w:t>
                            </w:r>
                          </w:p>
                          <w:p w14:paraId="604CD559" w14:textId="4ABC4CD1" w:rsidR="007C0762" w:rsidRPr="002D3478" w:rsidRDefault="00946D1A" w:rsidP="00512878">
                            <w:pPr>
                              <w:pStyle w:val="ListParagraph"/>
                              <w:numPr>
                                <w:ilvl w:val="0"/>
                                <w:numId w:val="8"/>
                              </w:numPr>
                              <w:bidi/>
                              <w:spacing w:line="276" w:lineRule="auto"/>
                              <w:ind w:left="505" w:hanging="14"/>
                              <w:jc w:val="both"/>
                              <w:rPr>
                                <w:rFonts w:asciiTheme="majorBidi" w:hAnsiTheme="majorBidi" w:cs="B Nazanin"/>
                                <w:color w:val="000000" w:themeColor="text1"/>
                                <w:sz w:val="26"/>
                                <w:szCs w:val="26"/>
                                <w:lang w:bidi="fa-IR"/>
                              </w:rPr>
                            </w:pPr>
                            <w:r>
                              <w:rPr>
                                <w:rFonts w:asciiTheme="majorBidi" w:hAnsiTheme="majorBidi" w:cs="B Nazanin" w:hint="cs"/>
                                <w:b/>
                                <w:bCs/>
                                <w:color w:val="000000" w:themeColor="text1"/>
                                <w:sz w:val="26"/>
                                <w:szCs w:val="26"/>
                                <w:rtl/>
                                <w:lang w:bidi="fa-IR"/>
                              </w:rPr>
                              <w:t>شاخص میزان سفارشات جدید مشتریان</w:t>
                            </w:r>
                            <w:r w:rsidR="008B669A">
                              <w:rPr>
                                <w:rFonts w:asciiTheme="majorBidi" w:hAnsiTheme="majorBidi" w:cs="B Nazanin" w:hint="cs"/>
                                <w:b/>
                                <w:bCs/>
                                <w:color w:val="000000" w:themeColor="text1"/>
                                <w:sz w:val="26"/>
                                <w:szCs w:val="26"/>
                                <w:rtl/>
                                <w:lang w:bidi="fa-IR"/>
                              </w:rPr>
                              <w:t xml:space="preserve"> (</w:t>
                            </w:r>
                            <w:r w:rsidR="00512878">
                              <w:rPr>
                                <w:rFonts w:asciiTheme="majorBidi" w:hAnsiTheme="majorBidi" w:cs="B Nazanin" w:hint="cs"/>
                                <w:b/>
                                <w:bCs/>
                                <w:color w:val="000000" w:themeColor="text1"/>
                                <w:sz w:val="26"/>
                                <w:szCs w:val="26"/>
                                <w:rtl/>
                                <w:lang w:bidi="fa-IR"/>
                              </w:rPr>
                              <w:t>26.92</w:t>
                            </w:r>
                            <w:r w:rsidR="008B669A">
                              <w:rPr>
                                <w:rFonts w:asciiTheme="majorBidi" w:hAnsiTheme="majorBidi" w:cs="B Nazanin" w:hint="cs"/>
                                <w:b/>
                                <w:bCs/>
                                <w:color w:val="000000" w:themeColor="text1"/>
                                <w:sz w:val="26"/>
                                <w:szCs w:val="26"/>
                                <w:rtl/>
                                <w:lang w:bidi="fa-IR"/>
                              </w:rPr>
                              <w:t xml:space="preserve">) </w:t>
                            </w:r>
                            <w:r w:rsidR="008B669A">
                              <w:rPr>
                                <w:rFonts w:asciiTheme="majorBidi" w:hAnsiTheme="majorBidi" w:cs="B Nazanin" w:hint="cs"/>
                                <w:color w:val="000000" w:themeColor="text1"/>
                                <w:sz w:val="26"/>
                                <w:szCs w:val="26"/>
                                <w:rtl/>
                                <w:lang w:bidi="fa-IR"/>
                              </w:rPr>
                              <w:t xml:space="preserve">در </w:t>
                            </w:r>
                            <w:r w:rsidR="00512878">
                              <w:rPr>
                                <w:rFonts w:asciiTheme="majorBidi" w:hAnsiTheme="majorBidi" w:cs="B Nazanin" w:hint="cs"/>
                                <w:color w:val="000000" w:themeColor="text1"/>
                                <w:sz w:val="26"/>
                                <w:szCs w:val="26"/>
                                <w:rtl/>
                                <w:lang w:bidi="fa-IR"/>
                              </w:rPr>
                              <w:t xml:space="preserve">فروردین، با 53.85 درصد کاهش نسبت به ماه قبل، بیشترین میزان </w:t>
                            </w:r>
                            <w:r>
                              <w:rPr>
                                <w:rFonts w:asciiTheme="majorBidi" w:hAnsiTheme="majorBidi" w:cs="B Nazanin" w:hint="cs"/>
                                <w:color w:val="000000" w:themeColor="text1"/>
                                <w:sz w:val="26"/>
                                <w:szCs w:val="26"/>
                                <w:rtl/>
                                <w:lang w:bidi="fa-IR"/>
                              </w:rPr>
                              <w:t xml:space="preserve">تغییر </w:t>
                            </w:r>
                            <w:r w:rsidR="007C0762" w:rsidRPr="002D3478">
                              <w:rPr>
                                <w:rFonts w:asciiTheme="majorBidi" w:hAnsiTheme="majorBidi" w:cs="B Nazanin" w:hint="cs"/>
                                <w:color w:val="000000" w:themeColor="text1"/>
                                <w:sz w:val="26"/>
                                <w:szCs w:val="26"/>
                                <w:rtl/>
                                <w:lang w:bidi="fa-IR"/>
                              </w:rPr>
                              <w:t xml:space="preserve">شاخص </w:t>
                            </w:r>
                            <w:r w:rsidR="00F94859">
                              <w:rPr>
                                <w:rFonts w:asciiTheme="majorBidi" w:hAnsiTheme="majorBidi" w:cs="B Nazanin" w:hint="cs"/>
                                <w:color w:val="000000" w:themeColor="text1"/>
                                <w:sz w:val="26"/>
                                <w:szCs w:val="26"/>
                                <w:rtl/>
                                <w:lang w:bidi="fa-IR"/>
                              </w:rPr>
                              <w:t xml:space="preserve">ها </w:t>
                            </w:r>
                            <w:r w:rsidR="007C0762" w:rsidRPr="002D3478">
                              <w:rPr>
                                <w:rFonts w:asciiTheme="majorBidi" w:hAnsiTheme="majorBidi" w:cs="B Nazanin" w:hint="cs"/>
                                <w:color w:val="000000" w:themeColor="text1"/>
                                <w:sz w:val="26"/>
                                <w:szCs w:val="26"/>
                                <w:rtl/>
                                <w:lang w:bidi="fa-IR"/>
                              </w:rPr>
                              <w:t>در بین 5 مولفه اصلی شامخ بوده است.</w:t>
                            </w:r>
                          </w:p>
                          <w:p w14:paraId="58392289" w14:textId="18D5CD37" w:rsidR="00DF532F" w:rsidRPr="00A775B6" w:rsidRDefault="00AC5B9F" w:rsidP="00AC5B9F">
                            <w:pPr>
                              <w:pStyle w:val="ListParagraph"/>
                              <w:numPr>
                                <w:ilvl w:val="0"/>
                                <w:numId w:val="8"/>
                              </w:numPr>
                              <w:bidi/>
                              <w:spacing w:line="276" w:lineRule="auto"/>
                              <w:ind w:left="505" w:hanging="14"/>
                              <w:jc w:val="both"/>
                              <w:rPr>
                                <w:rFonts w:asciiTheme="majorBidi" w:hAnsiTheme="majorBidi" w:cs="B Nazanin"/>
                                <w:color w:val="000000" w:themeColor="text1"/>
                                <w:sz w:val="26"/>
                                <w:szCs w:val="26"/>
                                <w:lang w:bidi="fa-IR"/>
                              </w:rPr>
                            </w:pPr>
                            <w:r w:rsidRPr="00AC5B9F">
                              <w:rPr>
                                <w:rFonts w:asciiTheme="majorBidi" w:hAnsiTheme="majorBidi" w:cs="B Nazanin" w:hint="cs"/>
                                <w:color w:val="000000" w:themeColor="text1"/>
                                <w:sz w:val="26"/>
                                <w:szCs w:val="26"/>
                                <w:rtl/>
                                <w:lang w:bidi="fa-IR"/>
                              </w:rPr>
                              <w:t xml:space="preserve"> در فروردین 1400 کلیه شاخص ها ( به غیر از </w:t>
                            </w:r>
                            <w:r w:rsidRPr="00AC5B9F">
                              <w:rPr>
                                <w:rFonts w:asciiTheme="majorBidi" w:hAnsiTheme="majorBidi" w:cs="B Nazanin" w:hint="cs"/>
                                <w:b/>
                                <w:bCs/>
                                <w:color w:val="000000" w:themeColor="text1"/>
                                <w:sz w:val="26"/>
                                <w:szCs w:val="26"/>
                                <w:rtl/>
                                <w:lang w:bidi="fa-IR"/>
                              </w:rPr>
                              <w:t>شاخص قیمت خرید مواد اولیه یا لوازم مورد نیاز و شاخص قیمت محصولات تولید شده</w:t>
                            </w:r>
                            <w:r w:rsidRPr="00AC5B9F">
                              <w:rPr>
                                <w:rFonts w:asciiTheme="majorBidi" w:hAnsiTheme="majorBidi" w:cs="B Nazanin" w:hint="cs"/>
                                <w:color w:val="000000" w:themeColor="text1"/>
                                <w:sz w:val="26"/>
                                <w:szCs w:val="26"/>
                                <w:rtl/>
                                <w:lang w:bidi="fa-IR"/>
                              </w:rPr>
                              <w:t xml:space="preserve">) نسبت به ماه </w:t>
                            </w:r>
                            <w:r>
                              <w:rPr>
                                <w:rFonts w:asciiTheme="majorBidi" w:hAnsiTheme="majorBidi" w:cs="B Nazanin" w:hint="cs"/>
                                <w:color w:val="000000" w:themeColor="text1"/>
                                <w:sz w:val="26"/>
                                <w:szCs w:val="26"/>
                                <w:rtl/>
                                <w:lang w:bidi="fa-IR"/>
                              </w:rPr>
                              <w:t>ق</w:t>
                            </w:r>
                            <w:r w:rsidRPr="00AC5B9F">
                              <w:rPr>
                                <w:rFonts w:asciiTheme="majorBidi" w:hAnsiTheme="majorBidi" w:cs="B Nazanin" w:hint="cs"/>
                                <w:color w:val="000000" w:themeColor="text1"/>
                                <w:sz w:val="26"/>
                                <w:szCs w:val="26"/>
                                <w:rtl/>
                                <w:lang w:bidi="fa-IR"/>
                              </w:rPr>
                              <w:t xml:space="preserve">بل روند </w:t>
                            </w:r>
                            <w:r w:rsidRPr="00AC5B9F">
                              <w:rPr>
                                <w:rFonts w:asciiTheme="majorBidi" w:hAnsiTheme="majorBidi" w:cs="B Nazanin" w:hint="cs"/>
                                <w:b/>
                                <w:bCs/>
                                <w:color w:val="000000" w:themeColor="text1"/>
                                <w:sz w:val="26"/>
                                <w:szCs w:val="26"/>
                                <w:rtl/>
                                <w:lang w:bidi="fa-IR"/>
                              </w:rPr>
                              <w:t>کاهشی</w:t>
                            </w:r>
                            <w:r w:rsidRPr="00AC5B9F">
                              <w:rPr>
                                <w:rFonts w:asciiTheme="majorBidi" w:hAnsiTheme="majorBidi" w:cs="B Nazanin" w:hint="cs"/>
                                <w:color w:val="000000" w:themeColor="text1"/>
                                <w:sz w:val="26"/>
                                <w:szCs w:val="26"/>
                                <w:rtl/>
                                <w:lang w:bidi="fa-IR"/>
                              </w:rPr>
                              <w:t xml:space="preserve"> داشته اند.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37E71" id="Rounded Rectangle 3" o:spid="_x0000_s1026" style="position:absolute;left:0;text-align:left;margin-left:-23.75pt;margin-top:26.9pt;width:588pt;height:158.3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" fillcolor="#dbe5f1 [660]" strokecolor="#c0504d [3205]" strokeweight="2.5pt">
                <v:shadow on="t" color="black" opacity="24903f" origin=",.5" offset="0,.55556mm"/>
                <v:textbox>
                  <w:txbxContent>
                    <w:p w14:paraId="267C7967" w14:textId="278B5E11" w:rsidR="007C0762" w:rsidRPr="002D3478" w:rsidRDefault="007C0762" w:rsidP="00512878">
                      <w:pPr>
                        <w:pStyle w:val="ListParagraph"/>
                        <w:numPr>
                          <w:ilvl w:val="0"/>
                          <w:numId w:val="8"/>
                        </w:numPr>
                        <w:bidi/>
                        <w:spacing w:line="276" w:lineRule="auto"/>
                        <w:ind w:left="505" w:hanging="14"/>
                        <w:jc w:val="both"/>
                        <w:rPr>
                          <w:rFonts w:asciiTheme="majorBidi" w:hAnsiTheme="majorBidi" w:cs="B Nazanin"/>
                          <w:color w:val="000000" w:themeColor="text1"/>
                          <w:sz w:val="26"/>
                          <w:szCs w:val="26"/>
                          <w:lang w:bidi="fa-IR"/>
                        </w:rPr>
                      </w:pPr>
                      <w:r w:rsidRPr="002D3478">
                        <w:rPr>
                          <w:rFonts w:asciiTheme="majorBidi" w:hAnsiTheme="majorBidi" w:cs="B Nazanin" w:hint="cs"/>
                          <w:color w:val="000000" w:themeColor="text1"/>
                          <w:sz w:val="26"/>
                          <w:szCs w:val="26"/>
                          <w:rtl/>
                          <w:lang w:bidi="fa-IR"/>
                        </w:rPr>
                        <w:t xml:space="preserve">عدد </w:t>
                      </w:r>
                      <w:r w:rsidRPr="002D3478">
                        <w:rPr>
                          <w:rFonts w:asciiTheme="majorBidi" w:hAnsiTheme="majorBidi" w:cs="B Nazanin" w:hint="cs"/>
                          <w:b/>
                          <w:bCs/>
                          <w:color w:val="000000" w:themeColor="text1"/>
                          <w:sz w:val="26"/>
                          <w:szCs w:val="26"/>
                          <w:rtl/>
                          <w:lang w:bidi="fa-IR"/>
                        </w:rPr>
                        <w:t>شامخ کل (</w:t>
                      </w:r>
                      <w:r w:rsidR="00512878">
                        <w:rPr>
                          <w:rFonts w:asciiTheme="majorBidi" w:hAnsiTheme="majorBidi" w:cs="B Nazanin" w:hint="cs"/>
                          <w:b/>
                          <w:bCs/>
                          <w:color w:val="000000" w:themeColor="text1"/>
                          <w:sz w:val="26"/>
                          <w:szCs w:val="26"/>
                          <w:rtl/>
                          <w:lang w:bidi="fa-IR"/>
                        </w:rPr>
                        <w:t>34.62</w:t>
                      </w:r>
                      <w:r w:rsidRPr="002D3478">
                        <w:rPr>
                          <w:rFonts w:asciiTheme="majorBidi" w:hAnsiTheme="majorBidi" w:cs="B Nazanin" w:hint="cs"/>
                          <w:b/>
                          <w:bCs/>
                          <w:color w:val="000000" w:themeColor="text1"/>
                          <w:sz w:val="26"/>
                          <w:szCs w:val="26"/>
                          <w:rtl/>
                          <w:lang w:bidi="fa-IR"/>
                        </w:rPr>
                        <w:t>)،</w:t>
                      </w:r>
                      <w:r w:rsidR="000455A1">
                        <w:rPr>
                          <w:rFonts w:asciiTheme="majorBidi" w:hAnsiTheme="majorBidi" w:cs="B Nazanin" w:hint="cs"/>
                          <w:color w:val="000000" w:themeColor="text1"/>
                          <w:sz w:val="26"/>
                          <w:szCs w:val="26"/>
                          <w:rtl/>
                          <w:lang w:bidi="fa-IR"/>
                        </w:rPr>
                        <w:t xml:space="preserve"> </w:t>
                      </w:r>
                      <w:r w:rsidRPr="002D3478">
                        <w:rPr>
                          <w:rFonts w:asciiTheme="majorBidi" w:hAnsiTheme="majorBidi" w:cs="B Nazanin" w:hint="cs"/>
                          <w:color w:val="000000" w:themeColor="text1"/>
                          <w:sz w:val="26"/>
                          <w:szCs w:val="26"/>
                          <w:rtl/>
                          <w:lang w:bidi="fa-IR"/>
                        </w:rPr>
                        <w:t>نشان</w:t>
                      </w:r>
                      <w:r w:rsidRPr="002D3478">
                        <w:rPr>
                          <w:rFonts w:asciiTheme="majorBidi" w:hAnsiTheme="majorBidi" w:cs="B Nazanin"/>
                          <w:color w:val="000000" w:themeColor="text1"/>
                          <w:sz w:val="26"/>
                          <w:szCs w:val="26"/>
                          <w:rtl/>
                          <w:lang w:bidi="fa-IR"/>
                        </w:rPr>
                        <w:softHyphen/>
                      </w:r>
                      <w:r w:rsidRPr="002D3478">
                        <w:rPr>
                          <w:rFonts w:asciiTheme="majorBidi" w:hAnsiTheme="majorBidi" w:cs="B Nazanin" w:hint="cs"/>
                          <w:color w:val="000000" w:themeColor="text1"/>
                          <w:sz w:val="26"/>
                          <w:szCs w:val="26"/>
                          <w:rtl/>
                          <w:lang w:bidi="fa-IR"/>
                        </w:rPr>
                        <w:t>دهنده</w:t>
                      </w:r>
                      <w:r w:rsidR="00DB0681">
                        <w:rPr>
                          <w:rFonts w:asciiTheme="majorBidi" w:hAnsiTheme="majorBidi" w:cs="B Nazanin" w:hint="cs"/>
                          <w:color w:val="000000" w:themeColor="text1"/>
                          <w:sz w:val="26"/>
                          <w:szCs w:val="26"/>
                          <w:rtl/>
                          <w:lang w:bidi="fa-IR"/>
                        </w:rPr>
                        <w:t xml:space="preserve"> </w:t>
                      </w:r>
                      <w:r w:rsidR="00512878">
                        <w:rPr>
                          <w:rFonts w:asciiTheme="majorBidi" w:hAnsiTheme="majorBidi" w:cs="B Nazanin" w:hint="cs"/>
                          <w:color w:val="000000" w:themeColor="text1"/>
                          <w:sz w:val="26"/>
                          <w:szCs w:val="26"/>
                          <w:rtl/>
                          <w:lang w:bidi="fa-IR"/>
                        </w:rPr>
                        <w:t xml:space="preserve">رکود </w:t>
                      </w:r>
                      <w:r w:rsidR="003F7557">
                        <w:rPr>
                          <w:rFonts w:asciiTheme="majorBidi" w:hAnsiTheme="majorBidi" w:cs="B Nazanin" w:hint="cs"/>
                          <w:color w:val="000000" w:themeColor="text1"/>
                          <w:sz w:val="26"/>
                          <w:szCs w:val="26"/>
                          <w:rtl/>
                          <w:lang w:bidi="fa-IR"/>
                        </w:rPr>
                        <w:t>وضعیت</w:t>
                      </w:r>
                      <w:r w:rsidRPr="002D3478">
                        <w:rPr>
                          <w:rFonts w:asciiTheme="majorBidi" w:hAnsiTheme="majorBidi" w:cs="B Nazanin" w:hint="cs"/>
                          <w:color w:val="000000" w:themeColor="text1"/>
                          <w:sz w:val="26"/>
                          <w:szCs w:val="26"/>
                          <w:rtl/>
                          <w:lang w:bidi="fa-IR"/>
                        </w:rPr>
                        <w:t xml:space="preserve"> بخش خرده فروشی در</w:t>
                      </w:r>
                      <w:r w:rsidR="0028453B">
                        <w:rPr>
                          <w:rFonts w:asciiTheme="majorBidi" w:hAnsiTheme="majorBidi" w:cs="B Nazanin" w:hint="cs"/>
                          <w:color w:val="000000" w:themeColor="text1"/>
                          <w:sz w:val="26"/>
                          <w:szCs w:val="26"/>
                          <w:rtl/>
                          <w:lang w:bidi="fa-IR"/>
                        </w:rPr>
                        <w:t xml:space="preserve"> </w:t>
                      </w:r>
                      <w:r w:rsidR="00512878">
                        <w:rPr>
                          <w:rFonts w:asciiTheme="majorBidi" w:hAnsiTheme="majorBidi" w:cs="B Nazanin" w:hint="cs"/>
                          <w:color w:val="000000" w:themeColor="text1"/>
                          <w:sz w:val="26"/>
                          <w:szCs w:val="26"/>
                          <w:rtl/>
                          <w:lang w:bidi="fa-IR"/>
                        </w:rPr>
                        <w:t>فروردین</w:t>
                      </w:r>
                      <w:r w:rsidR="00E37865">
                        <w:rPr>
                          <w:rFonts w:asciiTheme="majorBidi" w:hAnsiTheme="majorBidi" w:cs="B Nazanin" w:hint="cs"/>
                          <w:color w:val="000000" w:themeColor="text1"/>
                          <w:sz w:val="26"/>
                          <w:szCs w:val="26"/>
                          <w:rtl/>
                          <w:lang w:bidi="fa-IR"/>
                        </w:rPr>
                        <w:t xml:space="preserve"> </w:t>
                      </w:r>
                      <w:r w:rsidR="00CE119A">
                        <w:rPr>
                          <w:rFonts w:asciiTheme="majorBidi" w:hAnsiTheme="majorBidi" w:cs="B Nazanin" w:hint="cs"/>
                          <w:color w:val="000000" w:themeColor="text1"/>
                          <w:sz w:val="26"/>
                          <w:szCs w:val="26"/>
                          <w:rtl/>
                          <w:lang w:bidi="fa-IR"/>
                        </w:rPr>
                        <w:t>ماه</w:t>
                      </w:r>
                      <w:r w:rsidR="00512878">
                        <w:rPr>
                          <w:rFonts w:asciiTheme="majorBidi" w:hAnsiTheme="majorBidi" w:cs="B Nazanin" w:hint="cs"/>
                          <w:color w:val="000000" w:themeColor="text1"/>
                          <w:sz w:val="26"/>
                          <w:szCs w:val="26"/>
                          <w:rtl/>
                          <w:lang w:bidi="fa-IR"/>
                        </w:rPr>
                        <w:t>1400</w:t>
                      </w:r>
                      <w:r w:rsidRPr="002D3478">
                        <w:rPr>
                          <w:rFonts w:asciiTheme="majorBidi" w:hAnsiTheme="majorBidi" w:cs="B Nazanin" w:hint="cs"/>
                          <w:color w:val="000000" w:themeColor="text1"/>
                          <w:sz w:val="26"/>
                          <w:szCs w:val="26"/>
                          <w:rtl/>
                          <w:lang w:bidi="fa-IR"/>
                        </w:rPr>
                        <w:t xml:space="preserve"> نسبت به </w:t>
                      </w:r>
                      <w:r w:rsidR="00512878">
                        <w:rPr>
                          <w:rFonts w:asciiTheme="majorBidi" w:hAnsiTheme="majorBidi" w:cs="B Nazanin" w:hint="cs"/>
                          <w:color w:val="000000" w:themeColor="text1"/>
                          <w:sz w:val="26"/>
                          <w:szCs w:val="26"/>
                          <w:rtl/>
                          <w:lang w:bidi="fa-IR"/>
                        </w:rPr>
                        <w:t>اسفند</w:t>
                      </w:r>
                      <w:r w:rsidR="0028453B">
                        <w:rPr>
                          <w:rFonts w:asciiTheme="majorBidi" w:hAnsiTheme="majorBidi" w:cs="B Nazanin" w:hint="cs"/>
                          <w:color w:val="000000" w:themeColor="text1"/>
                          <w:sz w:val="26"/>
                          <w:szCs w:val="26"/>
                          <w:rtl/>
                          <w:lang w:bidi="fa-IR"/>
                        </w:rPr>
                        <w:t xml:space="preserve"> </w:t>
                      </w:r>
                      <w:r w:rsidR="00CE119A">
                        <w:rPr>
                          <w:rFonts w:asciiTheme="majorBidi" w:hAnsiTheme="majorBidi" w:cs="B Nazanin" w:hint="cs"/>
                          <w:color w:val="000000" w:themeColor="text1"/>
                          <w:sz w:val="26"/>
                          <w:szCs w:val="26"/>
                          <w:rtl/>
                          <w:lang w:bidi="fa-IR"/>
                        </w:rPr>
                        <w:t>ماه 1399</w:t>
                      </w:r>
                      <w:r w:rsidR="00E37865" w:rsidRPr="002D3478">
                        <w:rPr>
                          <w:rFonts w:asciiTheme="majorBidi" w:hAnsiTheme="majorBidi" w:cs="B Nazanin" w:hint="cs"/>
                          <w:b/>
                          <w:bCs/>
                          <w:color w:val="000000" w:themeColor="text1"/>
                          <w:sz w:val="26"/>
                          <w:szCs w:val="26"/>
                          <w:rtl/>
                          <w:lang w:bidi="fa-IR"/>
                        </w:rPr>
                        <w:t>(</w:t>
                      </w:r>
                      <w:r w:rsidR="00512878">
                        <w:rPr>
                          <w:rFonts w:asciiTheme="majorBidi" w:hAnsiTheme="majorBidi" w:cs="B Nazanin" w:hint="cs"/>
                          <w:b/>
                          <w:bCs/>
                          <w:color w:val="000000" w:themeColor="text1"/>
                          <w:sz w:val="26"/>
                          <w:szCs w:val="26"/>
                          <w:rtl/>
                          <w:lang w:bidi="fa-IR"/>
                        </w:rPr>
                        <w:t>58.33</w:t>
                      </w:r>
                      <w:r w:rsidR="00E37865" w:rsidRPr="002D3478">
                        <w:rPr>
                          <w:rFonts w:asciiTheme="majorBidi" w:hAnsiTheme="majorBidi" w:cs="B Nazanin" w:hint="cs"/>
                          <w:b/>
                          <w:bCs/>
                          <w:color w:val="000000" w:themeColor="text1"/>
                          <w:sz w:val="26"/>
                          <w:szCs w:val="26"/>
                          <w:rtl/>
                          <w:lang w:bidi="fa-IR"/>
                        </w:rPr>
                        <w:t>)</w:t>
                      </w:r>
                      <w:r w:rsidR="003F7557">
                        <w:rPr>
                          <w:rFonts w:asciiTheme="majorBidi" w:hAnsiTheme="majorBidi" w:cs="B Nazanin" w:hint="cs"/>
                          <w:b/>
                          <w:bCs/>
                          <w:color w:val="000000" w:themeColor="text1"/>
                          <w:sz w:val="26"/>
                          <w:szCs w:val="26"/>
                          <w:rtl/>
                          <w:lang w:bidi="fa-IR"/>
                        </w:rPr>
                        <w:t xml:space="preserve"> </w:t>
                      </w:r>
                      <w:r w:rsidRPr="002D3478">
                        <w:rPr>
                          <w:rFonts w:asciiTheme="majorBidi" w:hAnsiTheme="majorBidi" w:cs="B Nazanin" w:hint="cs"/>
                          <w:color w:val="000000" w:themeColor="text1"/>
                          <w:sz w:val="26"/>
                          <w:szCs w:val="26"/>
                          <w:rtl/>
                          <w:lang w:bidi="fa-IR"/>
                        </w:rPr>
                        <w:t>است</w:t>
                      </w:r>
                      <w:r w:rsidR="000E0E9E">
                        <w:rPr>
                          <w:rFonts w:asciiTheme="majorBidi" w:hAnsiTheme="majorBidi" w:cs="B Nazanin" w:hint="cs"/>
                          <w:color w:val="000000" w:themeColor="text1"/>
                          <w:sz w:val="26"/>
                          <w:szCs w:val="26"/>
                          <w:rtl/>
                          <w:lang w:bidi="fa-IR"/>
                        </w:rPr>
                        <w:t>.</w:t>
                      </w:r>
                    </w:p>
                    <w:p w14:paraId="604CD559" w14:textId="4ABC4CD1" w:rsidR="007C0762" w:rsidRPr="002D3478" w:rsidRDefault="00946D1A" w:rsidP="00512878">
                      <w:pPr>
                        <w:pStyle w:val="ListParagraph"/>
                        <w:numPr>
                          <w:ilvl w:val="0"/>
                          <w:numId w:val="8"/>
                        </w:numPr>
                        <w:bidi/>
                        <w:spacing w:line="276" w:lineRule="auto"/>
                        <w:ind w:left="505" w:hanging="14"/>
                        <w:jc w:val="both"/>
                        <w:rPr>
                          <w:rFonts w:asciiTheme="majorBidi" w:hAnsiTheme="majorBidi" w:cs="B Nazanin"/>
                          <w:color w:val="000000" w:themeColor="text1"/>
                          <w:sz w:val="26"/>
                          <w:szCs w:val="26"/>
                          <w:lang w:bidi="fa-IR"/>
                        </w:rPr>
                      </w:pPr>
                      <w:r>
                        <w:rPr>
                          <w:rFonts w:asciiTheme="majorBidi" w:hAnsiTheme="majorBidi" w:cs="B Nazanin" w:hint="cs"/>
                          <w:b/>
                          <w:bCs/>
                          <w:color w:val="000000" w:themeColor="text1"/>
                          <w:sz w:val="26"/>
                          <w:szCs w:val="26"/>
                          <w:rtl/>
                          <w:lang w:bidi="fa-IR"/>
                        </w:rPr>
                        <w:t>شاخص میزان سفارشات جدید مشتریان</w:t>
                      </w:r>
                      <w:r w:rsidR="008B669A">
                        <w:rPr>
                          <w:rFonts w:asciiTheme="majorBidi" w:hAnsiTheme="majorBidi" w:cs="B Nazanin" w:hint="cs"/>
                          <w:b/>
                          <w:bCs/>
                          <w:color w:val="000000" w:themeColor="text1"/>
                          <w:sz w:val="26"/>
                          <w:szCs w:val="26"/>
                          <w:rtl/>
                          <w:lang w:bidi="fa-IR"/>
                        </w:rPr>
                        <w:t xml:space="preserve"> (</w:t>
                      </w:r>
                      <w:r w:rsidR="00512878">
                        <w:rPr>
                          <w:rFonts w:asciiTheme="majorBidi" w:hAnsiTheme="majorBidi" w:cs="B Nazanin" w:hint="cs"/>
                          <w:b/>
                          <w:bCs/>
                          <w:color w:val="000000" w:themeColor="text1"/>
                          <w:sz w:val="26"/>
                          <w:szCs w:val="26"/>
                          <w:rtl/>
                          <w:lang w:bidi="fa-IR"/>
                        </w:rPr>
                        <w:t>26.92</w:t>
                      </w:r>
                      <w:r w:rsidR="008B669A">
                        <w:rPr>
                          <w:rFonts w:asciiTheme="majorBidi" w:hAnsiTheme="majorBidi" w:cs="B Nazanin" w:hint="cs"/>
                          <w:b/>
                          <w:bCs/>
                          <w:color w:val="000000" w:themeColor="text1"/>
                          <w:sz w:val="26"/>
                          <w:szCs w:val="26"/>
                          <w:rtl/>
                          <w:lang w:bidi="fa-IR"/>
                        </w:rPr>
                        <w:t xml:space="preserve">) </w:t>
                      </w:r>
                      <w:r w:rsidR="008B669A">
                        <w:rPr>
                          <w:rFonts w:asciiTheme="majorBidi" w:hAnsiTheme="majorBidi" w:cs="B Nazanin" w:hint="cs"/>
                          <w:color w:val="000000" w:themeColor="text1"/>
                          <w:sz w:val="26"/>
                          <w:szCs w:val="26"/>
                          <w:rtl/>
                          <w:lang w:bidi="fa-IR"/>
                        </w:rPr>
                        <w:t xml:space="preserve">در </w:t>
                      </w:r>
                      <w:r w:rsidR="00512878">
                        <w:rPr>
                          <w:rFonts w:asciiTheme="majorBidi" w:hAnsiTheme="majorBidi" w:cs="B Nazanin" w:hint="cs"/>
                          <w:color w:val="000000" w:themeColor="text1"/>
                          <w:sz w:val="26"/>
                          <w:szCs w:val="26"/>
                          <w:rtl/>
                          <w:lang w:bidi="fa-IR"/>
                        </w:rPr>
                        <w:t xml:space="preserve">فروردین، با 53.85 درصد کاهش نسبت به ماه قبل، بیشترین میزان </w:t>
                      </w:r>
                      <w:r>
                        <w:rPr>
                          <w:rFonts w:asciiTheme="majorBidi" w:hAnsiTheme="majorBidi" w:cs="B Nazanin" w:hint="cs"/>
                          <w:color w:val="000000" w:themeColor="text1"/>
                          <w:sz w:val="26"/>
                          <w:szCs w:val="26"/>
                          <w:rtl/>
                          <w:lang w:bidi="fa-IR"/>
                        </w:rPr>
                        <w:t xml:space="preserve">تغییر </w:t>
                      </w:r>
                      <w:r w:rsidR="007C0762" w:rsidRPr="002D3478">
                        <w:rPr>
                          <w:rFonts w:asciiTheme="majorBidi" w:hAnsiTheme="majorBidi" w:cs="B Nazanin" w:hint="cs"/>
                          <w:color w:val="000000" w:themeColor="text1"/>
                          <w:sz w:val="26"/>
                          <w:szCs w:val="26"/>
                          <w:rtl/>
                          <w:lang w:bidi="fa-IR"/>
                        </w:rPr>
                        <w:t xml:space="preserve">شاخص </w:t>
                      </w:r>
                      <w:r w:rsidR="00F94859">
                        <w:rPr>
                          <w:rFonts w:asciiTheme="majorBidi" w:hAnsiTheme="majorBidi" w:cs="B Nazanin" w:hint="cs"/>
                          <w:color w:val="000000" w:themeColor="text1"/>
                          <w:sz w:val="26"/>
                          <w:szCs w:val="26"/>
                          <w:rtl/>
                          <w:lang w:bidi="fa-IR"/>
                        </w:rPr>
                        <w:t xml:space="preserve">ها </w:t>
                      </w:r>
                      <w:r w:rsidR="007C0762" w:rsidRPr="002D3478">
                        <w:rPr>
                          <w:rFonts w:asciiTheme="majorBidi" w:hAnsiTheme="majorBidi" w:cs="B Nazanin" w:hint="cs"/>
                          <w:color w:val="000000" w:themeColor="text1"/>
                          <w:sz w:val="26"/>
                          <w:szCs w:val="26"/>
                          <w:rtl/>
                          <w:lang w:bidi="fa-IR"/>
                        </w:rPr>
                        <w:t>در بین 5 مولفه اصلی شامخ بوده است.</w:t>
                      </w:r>
                    </w:p>
                    <w:p w14:paraId="58392289" w14:textId="18D5CD37" w:rsidR="00DF532F" w:rsidRPr="00A775B6" w:rsidRDefault="00AC5B9F" w:rsidP="00AC5B9F">
                      <w:pPr>
                        <w:pStyle w:val="ListParagraph"/>
                        <w:numPr>
                          <w:ilvl w:val="0"/>
                          <w:numId w:val="8"/>
                        </w:numPr>
                        <w:bidi/>
                        <w:spacing w:line="276" w:lineRule="auto"/>
                        <w:ind w:left="505" w:hanging="14"/>
                        <w:jc w:val="both"/>
                        <w:rPr>
                          <w:rFonts w:asciiTheme="majorBidi" w:hAnsiTheme="majorBidi" w:cs="B Nazanin"/>
                          <w:color w:val="000000" w:themeColor="text1"/>
                          <w:sz w:val="26"/>
                          <w:szCs w:val="26"/>
                          <w:lang w:bidi="fa-IR"/>
                        </w:rPr>
                      </w:pPr>
                      <w:r w:rsidRPr="00AC5B9F">
                        <w:rPr>
                          <w:rFonts w:asciiTheme="majorBidi" w:hAnsiTheme="majorBidi" w:cs="B Nazanin" w:hint="cs"/>
                          <w:color w:val="000000" w:themeColor="text1"/>
                          <w:sz w:val="26"/>
                          <w:szCs w:val="26"/>
                          <w:rtl/>
                          <w:lang w:bidi="fa-IR"/>
                        </w:rPr>
                        <w:t xml:space="preserve"> در فروردین 1400 کلیه شاخص ها ( به غیر از </w:t>
                      </w:r>
                      <w:r w:rsidRPr="00AC5B9F">
                        <w:rPr>
                          <w:rFonts w:asciiTheme="majorBidi" w:hAnsiTheme="majorBidi" w:cs="B Nazanin" w:hint="cs"/>
                          <w:b/>
                          <w:bCs/>
                          <w:color w:val="000000" w:themeColor="text1"/>
                          <w:sz w:val="26"/>
                          <w:szCs w:val="26"/>
                          <w:rtl/>
                          <w:lang w:bidi="fa-IR"/>
                        </w:rPr>
                        <w:t>شاخص قیمت خرید مواد اولیه یا لوازم مورد نیاز و شاخص قیمت محصولات تولید شده</w:t>
                      </w:r>
                      <w:r w:rsidRPr="00AC5B9F">
                        <w:rPr>
                          <w:rFonts w:asciiTheme="majorBidi" w:hAnsiTheme="majorBidi" w:cs="B Nazanin" w:hint="cs"/>
                          <w:color w:val="000000" w:themeColor="text1"/>
                          <w:sz w:val="26"/>
                          <w:szCs w:val="26"/>
                          <w:rtl/>
                          <w:lang w:bidi="fa-IR"/>
                        </w:rPr>
                        <w:t xml:space="preserve">) نسبت به ماه </w:t>
                      </w:r>
                      <w:r>
                        <w:rPr>
                          <w:rFonts w:asciiTheme="majorBidi" w:hAnsiTheme="majorBidi" w:cs="B Nazanin" w:hint="cs"/>
                          <w:color w:val="000000" w:themeColor="text1"/>
                          <w:sz w:val="26"/>
                          <w:szCs w:val="26"/>
                          <w:rtl/>
                          <w:lang w:bidi="fa-IR"/>
                        </w:rPr>
                        <w:t>ق</w:t>
                      </w:r>
                      <w:r w:rsidRPr="00AC5B9F">
                        <w:rPr>
                          <w:rFonts w:asciiTheme="majorBidi" w:hAnsiTheme="majorBidi" w:cs="B Nazanin" w:hint="cs"/>
                          <w:color w:val="000000" w:themeColor="text1"/>
                          <w:sz w:val="26"/>
                          <w:szCs w:val="26"/>
                          <w:rtl/>
                          <w:lang w:bidi="fa-IR"/>
                        </w:rPr>
                        <w:t xml:space="preserve">بل روند </w:t>
                      </w:r>
                      <w:r w:rsidRPr="00AC5B9F">
                        <w:rPr>
                          <w:rFonts w:asciiTheme="majorBidi" w:hAnsiTheme="majorBidi" w:cs="B Nazanin" w:hint="cs"/>
                          <w:b/>
                          <w:bCs/>
                          <w:color w:val="000000" w:themeColor="text1"/>
                          <w:sz w:val="26"/>
                          <w:szCs w:val="26"/>
                          <w:rtl/>
                          <w:lang w:bidi="fa-IR"/>
                        </w:rPr>
                        <w:t>کاهشی</w:t>
                      </w:r>
                      <w:r w:rsidRPr="00AC5B9F">
                        <w:rPr>
                          <w:rFonts w:asciiTheme="majorBidi" w:hAnsiTheme="majorBidi" w:cs="B Nazanin" w:hint="cs"/>
                          <w:color w:val="000000" w:themeColor="text1"/>
                          <w:sz w:val="26"/>
                          <w:szCs w:val="26"/>
                          <w:rtl/>
                          <w:lang w:bidi="fa-IR"/>
                        </w:rPr>
                        <w:t xml:space="preserve"> داشته اند.</w:t>
                      </w:r>
                    </w:p>
                  </w:txbxContent>
                </v:textbox>
                <w10:wrap anchorx="margin"/>
              </v:roundrect>
            </w:pict>
          </mc:Fallback>
        </mc:AlternateContent>
      </w:r>
      <w:r w:rsidR="007C0762" w:rsidRPr="007C0762">
        <w:rPr>
          <w:rFonts w:cs="B Titr" w:hint="cs"/>
          <w:bCs/>
          <w:color w:val="0F243E" w:themeColor="text2" w:themeShade="80"/>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چکیده:</w:t>
      </w:r>
    </w:p>
    <w:p w14:paraId="64AE7D8C" w14:textId="44C41B1F" w:rsidR="002D3478" w:rsidRPr="007C0762" w:rsidRDefault="002D3478" w:rsidP="002D3478">
      <w:pPr>
        <w:bidi/>
        <w:rPr>
          <w:rFonts w:cs="B Titr"/>
          <w:bCs/>
          <w:color w:val="C0000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863A47" w14:textId="5A250DED" w:rsidR="007C0762" w:rsidRDefault="007C0762" w:rsidP="007C0762">
      <w:pPr>
        <w:bidi/>
        <w:rPr>
          <w:rFonts w:cs="B Nazanin"/>
          <w:bCs/>
          <w:color w:val="C0000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D1C847" w14:textId="77777777" w:rsidR="007C0762" w:rsidRDefault="007C0762" w:rsidP="007C0762">
      <w:pPr>
        <w:bidi/>
        <w:rPr>
          <w:rFonts w:cs="B Nazanin"/>
          <w:bCs/>
          <w:color w:val="C0000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ADA89D" w14:textId="77777777" w:rsidR="007C0762" w:rsidRDefault="007C0762" w:rsidP="007C0762">
      <w:pPr>
        <w:bidi/>
        <w:rPr>
          <w:rFonts w:cs="B Nazanin"/>
          <w:bCs/>
          <w:color w:val="C0000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4B8DCC" w14:textId="0E4430EA" w:rsidR="00AA5F36" w:rsidRPr="00AA5F36" w:rsidRDefault="00AA5F36" w:rsidP="00AA5F36">
      <w:pPr>
        <w:bidi/>
        <w:rPr>
          <w:noProof/>
          <w:rtl/>
        </w:rPr>
      </w:pPr>
    </w:p>
    <w:p w14:paraId="4028173C" w14:textId="60A0EE66" w:rsidR="00686A78" w:rsidRDefault="00AC5B9F" w:rsidP="00AD3081">
      <w:pPr>
        <w:bidi/>
        <w:spacing w:line="360" w:lineRule="auto"/>
        <w:rPr>
          <w:rFonts w:cs="B Titr"/>
          <w:bCs/>
          <w:color w:val="C00000"/>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bidi="fa-IR"/>
        </w:rPr>
        <w:drawing>
          <wp:inline distT="0" distB="0" distL="0" distR="0" wp14:anchorId="18E6A389" wp14:editId="503B4E59">
            <wp:extent cx="6858000" cy="2964815"/>
            <wp:effectExtent l="0" t="0" r="0"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A21188" w14:textId="2C61D4A9" w:rsidR="006B1C7F" w:rsidRPr="0088129D" w:rsidRDefault="006B1C7F" w:rsidP="00686A78">
      <w:pPr>
        <w:bidi/>
        <w:spacing w:line="360" w:lineRule="auto"/>
        <w:rPr>
          <w:rFonts w:cs="B Titr"/>
          <w:bCs/>
          <w:color w:val="C00000"/>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129D">
        <w:rPr>
          <w:rFonts w:cs="B Titr" w:hint="cs"/>
          <w:bCs/>
          <w:color w:val="C00000"/>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معرفی طرح شامخ</w:t>
      </w:r>
      <w:r w:rsidR="008C39F3" w:rsidRPr="0088129D">
        <w:rPr>
          <w:rFonts w:cs="B Titr"/>
          <w:bCs/>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8129D">
        <w:rPr>
          <w:rFonts w:cs="B Titr" w:hint="cs"/>
          <w:bCs/>
          <w:color w:val="C00000"/>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(شاخص مدیران خرید)</w:t>
      </w:r>
      <w:r w:rsidR="0088129D">
        <w:rPr>
          <w:rFonts w:cs="B Titr" w:hint="cs"/>
          <w:bCs/>
          <w:color w:val="C00000"/>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7875A28" w14:textId="3B11AFE8" w:rsidR="00E52A3A" w:rsidRPr="00A251A8" w:rsidRDefault="006B1C7F" w:rsidP="0088129D">
      <w:pPr>
        <w:pStyle w:val="ListParagraph"/>
        <w:bidi/>
        <w:spacing w:line="360" w:lineRule="auto"/>
        <w:ind w:left="-115"/>
        <w:jc w:val="both"/>
        <w:rPr>
          <w:rFonts w:asciiTheme="majorBidi" w:hAnsiTheme="majorBidi" w:cs="B Nazanin"/>
          <w:sz w:val="18"/>
          <w:szCs w:val="18"/>
          <w:lang w:bidi="fa-IR"/>
        </w:rPr>
      </w:pPr>
      <w:r w:rsidRPr="00A251A8">
        <w:rPr>
          <w:rFonts w:asciiTheme="majorBidi" w:hAnsiTheme="majorBidi" w:cs="B Nazanin" w:hint="cs"/>
          <w:sz w:val="18"/>
          <w:szCs w:val="18"/>
          <w:rtl/>
          <w:lang w:bidi="fa-IR"/>
        </w:rPr>
        <w:t>از میان شاخص</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های متنوع و گوناگون اقتصادی که توسط کشورها و سازمان</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های بین</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المللی  انتشار می</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 xml:space="preserve">یابند، </w:t>
      </w:r>
      <w:r w:rsidRPr="00A251A8">
        <w:rPr>
          <w:rFonts w:cs="B Nazanin" w:hint="eastAsia"/>
          <w:sz w:val="18"/>
          <w:szCs w:val="18"/>
          <w:rtl/>
          <w:lang w:bidi="fa-IR"/>
        </w:rPr>
        <w:t>شاخص</w:t>
      </w:r>
      <w:r w:rsidRPr="00A251A8">
        <w:rPr>
          <w:rFonts w:asciiTheme="majorBidi" w:hAnsiTheme="majorBidi" w:cs="B Nazanin"/>
          <w:sz w:val="18"/>
          <w:szCs w:val="18"/>
          <w:lang w:bidi="fa-IR"/>
        </w:rPr>
        <w:t xml:space="preserve"> </w:t>
      </w:r>
      <w:r w:rsidRPr="00A251A8">
        <w:rPr>
          <w:rFonts w:ascii="Times New Roman" w:hAnsi="Times New Roman" w:cs="Times New Roman"/>
          <w:sz w:val="18"/>
          <w:szCs w:val="18"/>
          <w:lang w:bidi="fa-IR"/>
        </w:rPr>
        <w:t>PMI(Purchasing Manager’s Index)</w:t>
      </w:r>
      <w:r w:rsidRPr="00A251A8">
        <w:rPr>
          <w:rFonts w:asciiTheme="majorBidi" w:hAnsiTheme="majorBidi" w:cs="B Nazanin"/>
          <w:sz w:val="18"/>
          <w:szCs w:val="18"/>
          <w:lang w:bidi="fa-IR"/>
        </w:rPr>
        <w:t xml:space="preserve"> </w:t>
      </w:r>
      <w:r w:rsidRPr="00A251A8">
        <w:rPr>
          <w:rFonts w:asciiTheme="majorBidi" w:hAnsiTheme="majorBidi" w:cs="B Nazanin" w:hint="cs"/>
          <w:sz w:val="18"/>
          <w:szCs w:val="18"/>
          <w:rtl/>
          <w:lang w:bidi="fa-IR"/>
        </w:rPr>
        <w:t xml:space="preserve">که در فارسی به اختصار </w:t>
      </w:r>
      <w:r w:rsidR="002868E0" w:rsidRPr="00A251A8">
        <w:rPr>
          <w:rFonts w:asciiTheme="majorBidi" w:hAnsiTheme="majorBidi" w:cs="Cambria" w:hint="cs"/>
          <w:sz w:val="18"/>
          <w:szCs w:val="18"/>
          <w:rtl/>
          <w:lang w:bidi="fa-IR"/>
        </w:rPr>
        <w:t>"</w:t>
      </w:r>
      <w:r w:rsidRPr="00A251A8">
        <w:rPr>
          <w:rFonts w:asciiTheme="majorBidi" w:hAnsiTheme="majorBidi" w:cs="B Nazanin" w:hint="cs"/>
          <w:sz w:val="18"/>
          <w:szCs w:val="18"/>
          <w:rtl/>
          <w:lang w:bidi="fa-IR"/>
        </w:rPr>
        <w:t>شامخ</w:t>
      </w:r>
      <w:r w:rsidR="002868E0" w:rsidRPr="00A251A8">
        <w:rPr>
          <w:rFonts w:asciiTheme="majorBidi" w:hAnsiTheme="majorBidi" w:cs="Cambria" w:hint="cs"/>
          <w:sz w:val="18"/>
          <w:szCs w:val="18"/>
          <w:rtl/>
          <w:lang w:bidi="fa-IR"/>
        </w:rPr>
        <w:t>"</w:t>
      </w:r>
      <w:r w:rsidRPr="00A251A8">
        <w:rPr>
          <w:rFonts w:asciiTheme="majorBidi" w:hAnsiTheme="majorBidi" w:cs="B Nazanin" w:hint="cs"/>
          <w:sz w:val="18"/>
          <w:szCs w:val="18"/>
          <w:rtl/>
          <w:lang w:bidi="fa-IR"/>
        </w:rPr>
        <w:t xml:space="preserve"> نامگذاری شده است، یکی از مهم</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ترین شاخص</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های اقتصادی است که مورد پذیرش اکثر کشورهای توسعه</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 xml:space="preserve">یافته قرار دارد. درحال حاضر شاخص شامخ </w:t>
      </w:r>
      <w:r w:rsidRPr="00A251A8">
        <w:rPr>
          <w:rFonts w:ascii="WYekan" w:eastAsia="Times New Roman" w:hAnsi="WYekan" w:cs="B Nazanin" w:hint="cs"/>
          <w:sz w:val="18"/>
          <w:szCs w:val="18"/>
          <w:rtl/>
          <w:lang w:bidi="fa-IR"/>
        </w:rPr>
        <w:t>برای حدود 29000 بنگاه بخش خصوصی در بیش از 40 کشور دنیا  محاسبه و منتشر می</w:t>
      </w:r>
      <w:r w:rsidRPr="00A251A8">
        <w:rPr>
          <w:rFonts w:ascii="WYekan" w:eastAsia="Times New Roman" w:hAnsi="WYekan" w:cs="B Nazanin"/>
          <w:sz w:val="18"/>
          <w:szCs w:val="18"/>
          <w:rtl/>
          <w:lang w:bidi="fa-IR"/>
        </w:rPr>
        <w:softHyphen/>
      </w:r>
      <w:r w:rsidRPr="00A251A8">
        <w:rPr>
          <w:rFonts w:ascii="WYekan" w:eastAsia="Times New Roman" w:hAnsi="WYekan" w:cs="B Nazanin" w:hint="cs"/>
          <w:sz w:val="18"/>
          <w:szCs w:val="18"/>
          <w:rtl/>
          <w:lang w:bidi="fa-IR"/>
        </w:rPr>
        <w:t>شود.</w:t>
      </w:r>
      <w:r w:rsidR="00E52A3A" w:rsidRPr="00A251A8">
        <w:rPr>
          <w:rFonts w:asciiTheme="majorBidi" w:hAnsiTheme="majorBidi" w:cs="B Nazanin" w:hint="cs"/>
          <w:sz w:val="18"/>
          <w:szCs w:val="18"/>
          <w:rtl/>
          <w:lang w:bidi="fa-IR"/>
        </w:rPr>
        <w:t xml:space="preserve"> </w:t>
      </w:r>
      <w:r w:rsidR="00E52A3A" w:rsidRPr="00A251A8">
        <w:rPr>
          <w:rFonts w:ascii="WYekan" w:eastAsia="Times New Roman" w:hAnsi="WYekan" w:cs="B Nazanin" w:hint="cs"/>
          <w:sz w:val="18"/>
          <w:szCs w:val="18"/>
          <w:rtl/>
          <w:lang w:bidi="fa-IR"/>
        </w:rPr>
        <w:t xml:space="preserve">در ایران نیز اجرای این طرح </w:t>
      </w:r>
      <w:r w:rsidR="00183B1F" w:rsidRPr="00A251A8">
        <w:rPr>
          <w:rFonts w:ascii="WYekan" w:eastAsia="Times New Roman" w:hAnsi="WYekan" w:cs="B Nazanin" w:hint="cs"/>
          <w:sz w:val="18"/>
          <w:szCs w:val="18"/>
          <w:rtl/>
          <w:lang w:bidi="fa-IR"/>
        </w:rPr>
        <w:t xml:space="preserve">توسط اتاق بازرگانی ایران در بخش صنعت </w:t>
      </w:r>
      <w:r w:rsidR="00E52A3A" w:rsidRPr="00A251A8">
        <w:rPr>
          <w:rFonts w:ascii="WYekan" w:eastAsia="Times New Roman" w:hAnsi="WYekan" w:cs="B Nazanin" w:hint="cs"/>
          <w:sz w:val="18"/>
          <w:szCs w:val="18"/>
          <w:rtl/>
          <w:lang w:bidi="fa-IR"/>
        </w:rPr>
        <w:t xml:space="preserve">از مهرماه سال 97 </w:t>
      </w:r>
      <w:r w:rsidR="00183B1F" w:rsidRPr="00A251A8">
        <w:rPr>
          <w:rFonts w:ascii="WYekan" w:eastAsia="Times New Roman" w:hAnsi="WYekan" w:cs="B Nazanin" w:hint="cs"/>
          <w:sz w:val="18"/>
          <w:szCs w:val="18"/>
          <w:rtl/>
          <w:lang w:bidi="fa-IR"/>
        </w:rPr>
        <w:t>آغاز گردید.</w:t>
      </w:r>
      <w:r w:rsidR="00247568" w:rsidRPr="00A251A8">
        <w:rPr>
          <w:rFonts w:ascii="WYekan" w:eastAsia="Times New Roman" w:hAnsi="WYekan" w:cs="B Nazanin" w:hint="cs"/>
          <w:sz w:val="18"/>
          <w:szCs w:val="18"/>
          <w:rtl/>
          <w:lang w:bidi="fa-IR"/>
        </w:rPr>
        <w:t xml:space="preserve"> اتاق تعاون ایران نیز از مهرماه سال 1398 به محاسبه بخش ساختمان پرداخته است.</w:t>
      </w:r>
      <w:r w:rsidR="00E52A3A" w:rsidRPr="00A251A8">
        <w:rPr>
          <w:rFonts w:ascii="WYekan" w:eastAsia="Times New Roman" w:hAnsi="WYekan" w:cs="B Nazanin" w:hint="cs"/>
          <w:sz w:val="18"/>
          <w:szCs w:val="18"/>
          <w:rtl/>
          <w:lang w:bidi="fa-IR"/>
        </w:rPr>
        <w:t xml:space="preserve"> </w:t>
      </w:r>
      <w:r w:rsidR="00183B1F" w:rsidRPr="00A251A8">
        <w:rPr>
          <w:rFonts w:asciiTheme="majorBidi" w:hAnsiTheme="majorBidi" w:cs="B Nazanin" w:hint="cs"/>
          <w:sz w:val="18"/>
          <w:szCs w:val="18"/>
          <w:rtl/>
          <w:lang w:bidi="fa-IR"/>
        </w:rPr>
        <w:t xml:space="preserve">نتایج </w:t>
      </w:r>
      <w:r w:rsidR="002868E0" w:rsidRPr="00A251A8">
        <w:rPr>
          <w:rFonts w:asciiTheme="majorBidi" w:hAnsiTheme="majorBidi" w:cs="B Nazanin" w:hint="cs"/>
          <w:sz w:val="18"/>
          <w:szCs w:val="18"/>
          <w:rtl/>
          <w:lang w:bidi="fa-IR"/>
        </w:rPr>
        <w:t>این</w:t>
      </w:r>
      <w:r w:rsidRPr="00A251A8">
        <w:rPr>
          <w:rFonts w:asciiTheme="majorBidi" w:hAnsiTheme="majorBidi" w:cs="B Nazanin" w:hint="cs"/>
          <w:sz w:val="18"/>
          <w:szCs w:val="18"/>
          <w:rtl/>
          <w:lang w:bidi="fa-IR"/>
        </w:rPr>
        <w:t xml:space="preserve"> شاخص که بر اساس پایش پرسشنامه</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ای به دست می</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آید، بینش آنی و تصویر سریعی از شرایط اقتصاد کلان به</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ویژه وضعیت رونق و رکود در بخش</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های</w:t>
      </w:r>
      <w:r w:rsidR="00354497" w:rsidRPr="00A251A8">
        <w:rPr>
          <w:rFonts w:asciiTheme="majorBidi" w:hAnsiTheme="majorBidi" w:cs="B Nazanin" w:hint="cs"/>
          <w:sz w:val="18"/>
          <w:szCs w:val="18"/>
          <w:rtl/>
          <w:lang w:bidi="fa-IR"/>
        </w:rPr>
        <w:t xml:space="preserve"> ساختمان،</w:t>
      </w:r>
      <w:r w:rsidRPr="00A251A8">
        <w:rPr>
          <w:rFonts w:asciiTheme="majorBidi" w:hAnsiTheme="majorBidi" w:cs="B Nazanin" w:hint="cs"/>
          <w:sz w:val="18"/>
          <w:szCs w:val="18"/>
          <w:rtl/>
          <w:lang w:bidi="fa-IR"/>
        </w:rPr>
        <w:t xml:space="preserve"> صنعت و خدمات ارائه می</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 xml:space="preserve">دهد. </w:t>
      </w:r>
    </w:p>
    <w:p w14:paraId="7E9AA2DE" w14:textId="77777777" w:rsidR="006B1C7F" w:rsidRPr="00A251A8" w:rsidRDefault="006B1C7F" w:rsidP="0088129D">
      <w:pPr>
        <w:pStyle w:val="ListParagraph"/>
        <w:bidi/>
        <w:spacing w:line="360" w:lineRule="auto"/>
        <w:ind w:left="-115"/>
        <w:jc w:val="both"/>
        <w:rPr>
          <w:rFonts w:asciiTheme="majorBidi" w:hAnsiTheme="majorBidi" w:cs="B Nazanin"/>
          <w:sz w:val="18"/>
          <w:szCs w:val="18"/>
          <w:rtl/>
          <w:lang w:bidi="fa-IR"/>
        </w:rPr>
      </w:pPr>
      <w:r w:rsidRPr="00A251A8">
        <w:rPr>
          <w:rFonts w:asciiTheme="majorBidi" w:hAnsiTheme="majorBidi" w:cs="B Nazanin" w:hint="cs"/>
          <w:sz w:val="18"/>
          <w:szCs w:val="18"/>
          <w:rtl/>
          <w:lang w:bidi="fa-IR"/>
        </w:rPr>
        <w:t>ویژگی</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های این شاخص عبارتند از:</w:t>
      </w:r>
    </w:p>
    <w:p w14:paraId="0D6725E6" w14:textId="77777777" w:rsidR="006B1C7F" w:rsidRPr="00A251A8" w:rsidRDefault="006B1C7F" w:rsidP="0088129D">
      <w:pPr>
        <w:pStyle w:val="ListParagraph"/>
        <w:numPr>
          <w:ilvl w:val="0"/>
          <w:numId w:val="3"/>
        </w:numPr>
        <w:shd w:val="clear" w:color="auto" w:fill="EEECE1" w:themeFill="background2"/>
        <w:bidi/>
        <w:spacing w:line="360" w:lineRule="auto"/>
        <w:ind w:left="452"/>
        <w:jc w:val="both"/>
        <w:rPr>
          <w:rFonts w:asciiTheme="majorBidi" w:hAnsiTheme="majorBidi" w:cs="B Nazanin"/>
          <w:sz w:val="18"/>
          <w:szCs w:val="18"/>
          <w:rtl/>
          <w:lang w:bidi="fa-IR"/>
        </w:rPr>
      </w:pPr>
      <w:r w:rsidRPr="00A251A8">
        <w:rPr>
          <w:rFonts w:asciiTheme="majorBidi" w:hAnsiTheme="majorBidi" w:cs="B Nazanin" w:hint="cs"/>
          <w:sz w:val="18"/>
          <w:szCs w:val="18"/>
          <w:rtl/>
          <w:lang w:bidi="fa-IR"/>
        </w:rPr>
        <w:t>داده</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های شامخ به صورت ماهانه در روزهای ابتدایی ماه و پیش از انتشار داده</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های رسمی  منتشر می</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شود.</w:t>
      </w:r>
    </w:p>
    <w:p w14:paraId="492596C9" w14:textId="77777777" w:rsidR="006B1C7F" w:rsidRPr="00A251A8" w:rsidRDefault="006B1C7F" w:rsidP="0088129D">
      <w:pPr>
        <w:pStyle w:val="ListParagraph"/>
        <w:numPr>
          <w:ilvl w:val="0"/>
          <w:numId w:val="3"/>
        </w:numPr>
        <w:shd w:val="clear" w:color="auto" w:fill="EEECE1" w:themeFill="background2"/>
        <w:bidi/>
        <w:spacing w:line="360" w:lineRule="auto"/>
        <w:ind w:left="452"/>
        <w:jc w:val="both"/>
        <w:rPr>
          <w:rFonts w:asciiTheme="majorBidi" w:hAnsiTheme="majorBidi" w:cs="B Nazanin"/>
          <w:sz w:val="18"/>
          <w:szCs w:val="18"/>
          <w:rtl/>
          <w:lang w:bidi="fa-IR"/>
        </w:rPr>
      </w:pPr>
      <w:r w:rsidRPr="00A251A8">
        <w:rPr>
          <w:rFonts w:asciiTheme="majorBidi" w:hAnsiTheme="majorBidi" w:cs="B Nazanin" w:hint="cs"/>
          <w:sz w:val="18"/>
          <w:szCs w:val="18"/>
          <w:rtl/>
          <w:lang w:bidi="fa-IR"/>
        </w:rPr>
        <w:t>شامخ، امکان مقایسه مستقیم بسیاری از کشورهای توسعه</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یافته و درحال توسعه از طریق تولید داده</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های استاندارد شده را فراهم می</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 xml:space="preserve">سازد. </w:t>
      </w:r>
    </w:p>
    <w:p w14:paraId="421679A2" w14:textId="77777777" w:rsidR="006B1C7F" w:rsidRPr="00A251A8" w:rsidRDefault="006B1C7F" w:rsidP="0088129D">
      <w:pPr>
        <w:pStyle w:val="ListParagraph"/>
        <w:numPr>
          <w:ilvl w:val="0"/>
          <w:numId w:val="3"/>
        </w:numPr>
        <w:shd w:val="clear" w:color="auto" w:fill="EEECE1" w:themeFill="background2"/>
        <w:bidi/>
        <w:spacing w:line="360" w:lineRule="auto"/>
        <w:ind w:left="452"/>
        <w:jc w:val="both"/>
        <w:rPr>
          <w:rFonts w:asciiTheme="majorBidi" w:hAnsiTheme="majorBidi" w:cs="B Nazanin"/>
          <w:sz w:val="18"/>
          <w:szCs w:val="18"/>
          <w:lang w:bidi="fa-IR"/>
        </w:rPr>
      </w:pPr>
      <w:r w:rsidRPr="00A251A8">
        <w:rPr>
          <w:rFonts w:asciiTheme="majorBidi" w:hAnsiTheme="majorBidi" w:cs="B Nazanin" w:hint="cs"/>
          <w:sz w:val="18"/>
          <w:szCs w:val="18"/>
          <w:rtl/>
          <w:lang w:bidi="fa-IR"/>
        </w:rPr>
        <w:t>داده</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ها در شامخ بر اساس مستندات واقعی کسب</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وکارها و نه بر اساس نظرات شخصی و حدس مدیران جمع</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آوری می</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 xml:space="preserve">شوند. </w:t>
      </w:r>
    </w:p>
    <w:p w14:paraId="734502CE" w14:textId="77777777" w:rsidR="006B1C7F" w:rsidRPr="00A251A8" w:rsidRDefault="006B1C7F" w:rsidP="0088129D">
      <w:pPr>
        <w:pStyle w:val="ListParagraph"/>
        <w:numPr>
          <w:ilvl w:val="0"/>
          <w:numId w:val="3"/>
        </w:numPr>
        <w:shd w:val="clear" w:color="auto" w:fill="EEECE1" w:themeFill="background2"/>
        <w:bidi/>
        <w:spacing w:line="360" w:lineRule="auto"/>
        <w:ind w:left="452"/>
        <w:jc w:val="both"/>
        <w:rPr>
          <w:rFonts w:asciiTheme="majorBidi" w:hAnsiTheme="majorBidi" w:cs="B Nazanin"/>
          <w:sz w:val="18"/>
          <w:szCs w:val="18"/>
          <w:lang w:bidi="fa-IR"/>
        </w:rPr>
      </w:pPr>
      <w:r w:rsidRPr="00A251A8">
        <w:rPr>
          <w:rFonts w:asciiTheme="majorBidi" w:hAnsiTheme="majorBidi" w:cs="B Nazanin" w:hint="cs"/>
          <w:sz w:val="18"/>
          <w:szCs w:val="18"/>
          <w:rtl/>
          <w:lang w:bidi="fa-IR"/>
        </w:rPr>
        <w:t>به‌صورت مستمر و دقیق توسط بازار</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های مالی، بانک</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های مرکزی ، مراکز تصمیم</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گیری اقتصادی و رسانه</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ها در جهان پیگیری می‌شود.</w:t>
      </w:r>
    </w:p>
    <w:p w14:paraId="39899990" w14:textId="77777777" w:rsidR="000F2CB0" w:rsidRPr="00A251A8" w:rsidRDefault="006B1C7F" w:rsidP="0088129D">
      <w:pPr>
        <w:bidi/>
        <w:spacing w:line="360" w:lineRule="auto"/>
        <w:ind w:left="-115"/>
        <w:jc w:val="both"/>
        <w:rPr>
          <w:rFonts w:asciiTheme="majorBidi" w:hAnsiTheme="majorBidi" w:cs="B Nazanin"/>
          <w:b/>
          <w:bCs/>
          <w:sz w:val="18"/>
          <w:szCs w:val="18"/>
          <w:lang w:bidi="fa-IR"/>
        </w:rPr>
      </w:pPr>
      <w:r w:rsidRPr="00A251A8">
        <w:rPr>
          <w:rFonts w:asciiTheme="majorBidi" w:hAnsiTheme="majorBidi" w:cs="B Nazanin" w:hint="cs"/>
          <w:sz w:val="18"/>
          <w:szCs w:val="18"/>
          <w:rtl/>
          <w:lang w:bidi="fa-IR"/>
        </w:rPr>
        <w:t>در طرح شامخ، از پاسخ</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دهندگان خواسته می</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شود به 12پرسش</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 xml:space="preserve"> مطرح</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شده در قالب سه معیار وضعیت نسبت به ماه پیش</w:t>
      </w:r>
      <w:r w:rsidR="002868E0" w:rsidRPr="00A251A8">
        <w:rPr>
          <w:rFonts w:asciiTheme="majorBidi" w:hAnsiTheme="majorBidi" w:cs="B Nazanin" w:hint="cs"/>
          <w:sz w:val="18"/>
          <w:szCs w:val="18"/>
          <w:rtl/>
          <w:lang w:bidi="fa-IR"/>
        </w:rPr>
        <w:t xml:space="preserve"> </w:t>
      </w:r>
      <w:r w:rsidRPr="00A251A8">
        <w:rPr>
          <w:rFonts w:asciiTheme="majorBidi" w:hAnsiTheme="majorBidi" w:cs="B Nazanin" w:hint="cs"/>
          <w:sz w:val="18"/>
          <w:szCs w:val="18"/>
          <w:rtl/>
          <w:lang w:bidi="fa-IR"/>
        </w:rPr>
        <w:t xml:space="preserve">( بهتر شده، بدتر شده ویا تغییری نکرده است)، پاسخ دهند. </w:t>
      </w:r>
      <w:r w:rsidRPr="00A251A8">
        <w:rPr>
          <w:rFonts w:cs="B Nazanin" w:hint="cs"/>
          <w:sz w:val="18"/>
          <w:szCs w:val="18"/>
          <w:rtl/>
          <w:lang w:bidi="fa-IR"/>
        </w:rPr>
        <w:t>در صورت انتخاب گزینه بیشتر از ماه قبل: عدد 1، گزینه بدون تغییر: عدد 5/0 و گزینه کمتر ازماه قبل: عدد صفر برای آن پرسش ثبت می</w:t>
      </w:r>
      <w:r w:rsidRPr="00A251A8">
        <w:rPr>
          <w:rFonts w:cs="B Nazanin"/>
          <w:sz w:val="18"/>
          <w:szCs w:val="18"/>
          <w:rtl/>
          <w:lang w:bidi="fa-IR"/>
        </w:rPr>
        <w:softHyphen/>
      </w:r>
      <w:r w:rsidRPr="00A251A8">
        <w:rPr>
          <w:rFonts w:cs="B Nazanin" w:hint="cs"/>
          <w:sz w:val="18"/>
          <w:szCs w:val="18"/>
          <w:rtl/>
          <w:lang w:bidi="fa-IR"/>
        </w:rPr>
        <w:t>شود. مجموع حاصل</w:t>
      </w:r>
      <w:r w:rsidRPr="00A251A8">
        <w:rPr>
          <w:rFonts w:cs="B Nazanin"/>
          <w:sz w:val="18"/>
          <w:szCs w:val="18"/>
          <w:rtl/>
          <w:lang w:bidi="fa-IR"/>
        </w:rPr>
        <w:softHyphen/>
      </w:r>
      <w:r w:rsidRPr="00A251A8">
        <w:rPr>
          <w:rFonts w:cs="B Nazanin" w:hint="cs"/>
          <w:sz w:val="18"/>
          <w:szCs w:val="18"/>
          <w:rtl/>
          <w:lang w:bidi="fa-IR"/>
        </w:rPr>
        <w:t>ضرب درصد پاسخگویان به هریک از گزینه</w:t>
      </w:r>
      <w:r w:rsidRPr="00A251A8">
        <w:rPr>
          <w:rFonts w:cs="B Nazanin"/>
          <w:sz w:val="18"/>
          <w:szCs w:val="18"/>
          <w:rtl/>
          <w:lang w:bidi="fa-IR"/>
        </w:rPr>
        <w:softHyphen/>
      </w:r>
      <w:r w:rsidRPr="00A251A8">
        <w:rPr>
          <w:rFonts w:cs="B Nazanin" w:hint="cs"/>
          <w:sz w:val="18"/>
          <w:szCs w:val="18"/>
          <w:rtl/>
          <w:lang w:bidi="fa-IR"/>
        </w:rPr>
        <w:t xml:space="preserve">ها در عدد همان گزینه، مبین عدد شامخ در آن پرسش است. درنهایت </w:t>
      </w:r>
      <w:r w:rsidRPr="00A251A8">
        <w:rPr>
          <w:rFonts w:asciiTheme="majorBidi" w:hAnsiTheme="majorBidi" w:cs="B Nazanin" w:hint="cs"/>
          <w:sz w:val="18"/>
          <w:szCs w:val="18"/>
          <w:rtl/>
          <w:lang w:bidi="fa-IR"/>
        </w:rPr>
        <w:t>معیار سنجش این شاخص عددی بین 0 تا 100 است. عدد 0  و 100 به ترتیب به معنای آن است که 100 درصد پاسخگویان گزینه" بدتر شده است" و"بهتر شده است</w:t>
      </w:r>
      <w:r w:rsidRPr="00A251A8">
        <w:rPr>
          <w:rFonts w:asciiTheme="majorBidi" w:hAnsiTheme="majorBidi" w:cs="Calibri" w:hint="cs"/>
          <w:sz w:val="18"/>
          <w:szCs w:val="18"/>
          <w:rtl/>
          <w:lang w:bidi="fa-IR"/>
        </w:rPr>
        <w:t>"</w:t>
      </w:r>
      <w:r w:rsidRPr="00A251A8">
        <w:rPr>
          <w:rFonts w:asciiTheme="majorBidi" w:hAnsiTheme="majorBidi" w:cs="B Nazanin" w:hint="cs"/>
          <w:sz w:val="18"/>
          <w:szCs w:val="18"/>
          <w:rtl/>
          <w:lang w:bidi="fa-IR"/>
        </w:rPr>
        <w:t xml:space="preserve"> را انتخاب نموده</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اند، عدد 50 نشان</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دهنده عدم تغییر وضعیت نسبت به ماه قبل، بالای 50 نشانه بهبود وضعیت نسبت به ماه قبل و زیر 50 به معنای بدتر شدن وضعیت نسبت به ماه قبل است. بر این اساس، چنانچه عدد محاسبه</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شده زیر 50 باشد، اما از عدد محاسبه</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شده ماه قبل بیشتر باشد، نشان می</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دهد که سرعت بدتر شدن وضعیت، کاهش یافته است. در مقابل، چنانچه عدد محاسبه</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شده بالای 50 باشد اما از عدد ماه قبل کمتر باشد، نشان می</w:t>
      </w:r>
      <w:r w:rsidRPr="00A251A8">
        <w:rPr>
          <w:rFonts w:asciiTheme="majorBidi" w:hAnsiTheme="majorBidi" w:cs="B Nazanin"/>
          <w:sz w:val="18"/>
          <w:szCs w:val="18"/>
          <w:rtl/>
          <w:lang w:bidi="fa-IR"/>
        </w:rPr>
        <w:softHyphen/>
      </w:r>
      <w:r w:rsidRPr="00A251A8">
        <w:rPr>
          <w:rFonts w:asciiTheme="majorBidi" w:hAnsiTheme="majorBidi" w:cs="B Nazanin" w:hint="cs"/>
          <w:sz w:val="18"/>
          <w:szCs w:val="18"/>
          <w:rtl/>
          <w:lang w:bidi="fa-IR"/>
        </w:rPr>
        <w:t xml:space="preserve">دهد که سرعت بهبود وضعیت در مقایسه با ماه قبل، کاهش یافته است. </w:t>
      </w:r>
    </w:p>
    <w:p w14:paraId="288DA899" w14:textId="77777777" w:rsidR="00A251A8" w:rsidRPr="00A251A8" w:rsidRDefault="00B70AF8" w:rsidP="00A251A8">
      <w:pPr>
        <w:bidi/>
        <w:spacing w:after="120" w:line="360" w:lineRule="auto"/>
        <w:jc w:val="both"/>
        <w:rPr>
          <w:rFonts w:asciiTheme="majorBidi" w:hAnsiTheme="majorBidi" w:cs="B Nazanin"/>
          <w:b/>
          <w:bCs/>
          <w:color w:val="215868" w:themeColor="accent5" w:themeShade="80"/>
          <w:sz w:val="18"/>
          <w:szCs w:val="18"/>
          <w:lang w:bidi="fa-IR"/>
        </w:rPr>
      </w:pPr>
      <w:r w:rsidRPr="00A251A8">
        <w:rPr>
          <w:rFonts w:asciiTheme="majorBidi" w:hAnsiTheme="majorBidi" w:cs="B Nazanin" w:hint="cs"/>
          <w:b/>
          <w:bCs/>
          <w:sz w:val="18"/>
          <w:szCs w:val="18"/>
          <w:rtl/>
          <w:lang w:bidi="fa-IR"/>
        </w:rPr>
        <w:t xml:space="preserve">اتاق </w:t>
      </w:r>
      <w:r w:rsidR="00247568" w:rsidRPr="00A251A8">
        <w:rPr>
          <w:rFonts w:asciiTheme="majorBidi" w:hAnsiTheme="majorBidi" w:cs="B Nazanin" w:hint="cs"/>
          <w:b/>
          <w:bCs/>
          <w:sz w:val="18"/>
          <w:szCs w:val="18"/>
          <w:rtl/>
          <w:lang w:bidi="fa-IR"/>
        </w:rPr>
        <w:t>اصناف</w:t>
      </w:r>
      <w:r w:rsidRPr="00A251A8">
        <w:rPr>
          <w:rFonts w:asciiTheme="majorBidi" w:hAnsiTheme="majorBidi" w:cs="B Nazanin" w:hint="cs"/>
          <w:b/>
          <w:bCs/>
          <w:sz w:val="18"/>
          <w:szCs w:val="18"/>
          <w:rtl/>
          <w:lang w:bidi="fa-IR"/>
        </w:rPr>
        <w:t xml:space="preserve"> ایران برای نخستین بار در کشور از </w:t>
      </w:r>
      <w:r w:rsidR="00247568" w:rsidRPr="00A251A8">
        <w:rPr>
          <w:rFonts w:asciiTheme="majorBidi" w:hAnsiTheme="majorBidi" w:cs="B Nazanin" w:hint="cs"/>
          <w:b/>
          <w:bCs/>
          <w:sz w:val="18"/>
          <w:szCs w:val="18"/>
          <w:rtl/>
          <w:lang w:bidi="fa-IR"/>
        </w:rPr>
        <w:t xml:space="preserve">اردیبهشت 1399 </w:t>
      </w:r>
      <w:r w:rsidRPr="00A251A8">
        <w:rPr>
          <w:rFonts w:asciiTheme="majorBidi" w:hAnsiTheme="majorBidi" w:cs="B Nazanin" w:hint="cs"/>
          <w:b/>
          <w:bCs/>
          <w:sz w:val="18"/>
          <w:szCs w:val="18"/>
          <w:rtl/>
          <w:lang w:bidi="fa-IR"/>
        </w:rPr>
        <w:t xml:space="preserve"> نسبت به اجرای طرح شامخ </w:t>
      </w:r>
      <w:r w:rsidR="00247568" w:rsidRPr="00A251A8">
        <w:rPr>
          <w:rFonts w:asciiTheme="majorBidi" w:hAnsiTheme="majorBidi" w:cs="B Nazanin" w:hint="cs"/>
          <w:b/>
          <w:bCs/>
          <w:sz w:val="18"/>
          <w:szCs w:val="18"/>
          <w:rtl/>
          <w:lang w:bidi="fa-IR"/>
        </w:rPr>
        <w:t>بخش خرده فروشی</w:t>
      </w:r>
      <w:r w:rsidRPr="00A251A8">
        <w:rPr>
          <w:rFonts w:asciiTheme="majorBidi" w:hAnsiTheme="majorBidi" w:cs="B Nazanin" w:hint="cs"/>
          <w:b/>
          <w:bCs/>
          <w:sz w:val="18"/>
          <w:szCs w:val="18"/>
          <w:rtl/>
          <w:lang w:bidi="fa-IR"/>
        </w:rPr>
        <w:t xml:space="preserve"> اقدام نموده که نتیجه آن بصورت ماهانه توسط </w:t>
      </w:r>
      <w:r w:rsidR="00247568" w:rsidRPr="00A251A8">
        <w:rPr>
          <w:rFonts w:asciiTheme="majorBidi" w:hAnsiTheme="majorBidi" w:cs="B Nazanin" w:hint="cs"/>
          <w:b/>
          <w:bCs/>
          <w:sz w:val="18"/>
          <w:szCs w:val="18"/>
          <w:rtl/>
          <w:lang w:bidi="fa-IR"/>
        </w:rPr>
        <w:t>معاونت اقتصادی و برنامه ریزی اتاق اصناف ایران</w:t>
      </w:r>
      <w:r w:rsidRPr="00A251A8">
        <w:rPr>
          <w:rFonts w:asciiTheme="majorBidi" w:hAnsiTheme="majorBidi" w:cs="B Nazanin" w:hint="cs"/>
          <w:b/>
          <w:bCs/>
          <w:sz w:val="18"/>
          <w:szCs w:val="18"/>
          <w:rtl/>
          <w:lang w:bidi="fa-IR"/>
        </w:rPr>
        <w:t xml:space="preserve"> منتشر خواهد</w:t>
      </w:r>
      <w:r w:rsidR="0088129D" w:rsidRPr="00A251A8">
        <w:rPr>
          <w:rFonts w:asciiTheme="majorBidi" w:hAnsiTheme="majorBidi" w:cs="B Nazanin" w:hint="cs"/>
          <w:b/>
          <w:bCs/>
          <w:sz w:val="18"/>
          <w:szCs w:val="18"/>
          <w:rtl/>
          <w:lang w:bidi="fa-IR"/>
        </w:rPr>
        <w:t xml:space="preserve"> </w:t>
      </w:r>
      <w:r w:rsidRPr="00A251A8">
        <w:rPr>
          <w:rFonts w:asciiTheme="majorBidi" w:hAnsiTheme="majorBidi" w:cs="B Nazanin" w:hint="cs"/>
          <w:b/>
          <w:bCs/>
          <w:sz w:val="18"/>
          <w:szCs w:val="18"/>
          <w:rtl/>
          <w:lang w:bidi="fa-IR"/>
        </w:rPr>
        <w:t xml:space="preserve">شد. </w:t>
      </w:r>
      <w:r w:rsidR="00183B1F" w:rsidRPr="00A251A8">
        <w:rPr>
          <w:rFonts w:asciiTheme="majorBidi" w:hAnsiTheme="majorBidi" w:cs="B Nazanin" w:hint="cs"/>
          <w:b/>
          <w:bCs/>
          <w:sz w:val="18"/>
          <w:szCs w:val="18"/>
          <w:rtl/>
          <w:lang w:bidi="fa-IR"/>
        </w:rPr>
        <w:t>در همین راستا محاسبه شامخ تر</w:t>
      </w:r>
      <w:r w:rsidR="00D8174D" w:rsidRPr="00A251A8">
        <w:rPr>
          <w:rFonts w:asciiTheme="majorBidi" w:hAnsiTheme="majorBidi" w:cs="B Nazanin" w:hint="cs"/>
          <w:b/>
          <w:bCs/>
          <w:sz w:val="18"/>
          <w:szCs w:val="18"/>
          <w:rtl/>
          <w:lang w:bidi="fa-IR"/>
        </w:rPr>
        <w:t xml:space="preserve">کیبی کل اقتصاد،  با همکاری </w:t>
      </w:r>
      <w:r w:rsidR="001B4121" w:rsidRPr="00A251A8">
        <w:rPr>
          <w:rFonts w:asciiTheme="majorBidi" w:hAnsiTheme="majorBidi" w:cs="B Nazanin" w:hint="cs"/>
          <w:b/>
          <w:bCs/>
          <w:sz w:val="18"/>
          <w:szCs w:val="18"/>
          <w:rtl/>
          <w:lang w:bidi="fa-IR"/>
        </w:rPr>
        <w:t>سه اتاق</w:t>
      </w:r>
      <w:r w:rsidR="00D8174D" w:rsidRPr="00A251A8">
        <w:rPr>
          <w:rFonts w:asciiTheme="majorBidi" w:hAnsiTheme="majorBidi" w:cs="B Nazanin" w:hint="cs"/>
          <w:b/>
          <w:bCs/>
          <w:sz w:val="18"/>
          <w:szCs w:val="18"/>
          <w:rtl/>
          <w:lang w:bidi="fa-IR"/>
        </w:rPr>
        <w:t xml:space="preserve"> </w:t>
      </w:r>
      <w:r w:rsidR="006208F2" w:rsidRPr="00A251A8">
        <w:rPr>
          <w:rFonts w:asciiTheme="majorBidi" w:hAnsiTheme="majorBidi" w:cs="B Nazanin" w:hint="cs"/>
          <w:b/>
          <w:bCs/>
          <w:sz w:val="18"/>
          <w:szCs w:val="18"/>
          <w:rtl/>
          <w:lang w:bidi="fa-IR"/>
        </w:rPr>
        <w:t xml:space="preserve">بازرگانی، تعاون و اصناف </w:t>
      </w:r>
      <w:r w:rsidR="00D8174D" w:rsidRPr="00A251A8">
        <w:rPr>
          <w:rFonts w:asciiTheme="majorBidi" w:hAnsiTheme="majorBidi" w:cs="B Nazanin" w:hint="cs"/>
          <w:b/>
          <w:bCs/>
          <w:sz w:val="18"/>
          <w:szCs w:val="18"/>
          <w:rtl/>
          <w:lang w:bidi="fa-IR"/>
        </w:rPr>
        <w:t>در حال انجام است</w:t>
      </w:r>
      <w:r w:rsidR="00D8174D" w:rsidRPr="00A251A8">
        <w:rPr>
          <w:rFonts w:asciiTheme="majorBidi" w:hAnsiTheme="majorBidi" w:cs="B Nazanin" w:hint="cs"/>
          <w:b/>
          <w:bCs/>
          <w:color w:val="215868" w:themeColor="accent5" w:themeShade="80"/>
          <w:sz w:val="18"/>
          <w:szCs w:val="18"/>
          <w:rtl/>
          <w:lang w:bidi="fa-IR"/>
        </w:rPr>
        <w:t>.</w:t>
      </w:r>
    </w:p>
    <w:p w14:paraId="116489AC" w14:textId="6D5BF62C" w:rsidR="00A251A8" w:rsidRDefault="00277525" w:rsidP="00A251A8">
      <w:pPr>
        <w:bidi/>
        <w:spacing w:after="120" w:line="360" w:lineRule="auto"/>
        <w:jc w:val="both"/>
        <w:rPr>
          <w:rFonts w:cs="B Titr"/>
          <w:bCs/>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129D">
        <w:rPr>
          <w:rFonts w:cs="B Titr" w:hint="cs"/>
          <w:bCs/>
          <w:color w:val="C00000"/>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بررسی اجمالی نتایج  بخش خرده فروشی</w:t>
      </w:r>
    </w:p>
    <w:p w14:paraId="0B6071C4" w14:textId="77777777" w:rsidR="00A251A8" w:rsidRPr="00A251A8" w:rsidRDefault="00A251A8" w:rsidP="00A251A8">
      <w:pPr>
        <w:bidi/>
        <w:spacing w:after="0" w:line="360" w:lineRule="auto"/>
        <w:jc w:val="both"/>
        <w:rPr>
          <w:rFonts w:asciiTheme="majorBidi" w:hAnsiTheme="majorBidi" w:cs="B Nazanin"/>
          <w:sz w:val="20"/>
          <w:szCs w:val="20"/>
          <w:rtl/>
          <w:lang w:bidi="fa-IR"/>
        </w:rPr>
      </w:pPr>
      <w:r w:rsidRPr="00A251A8">
        <w:rPr>
          <w:rFonts w:asciiTheme="majorBidi" w:hAnsiTheme="majorBidi" w:cs="B Nazanin" w:hint="cs"/>
          <w:sz w:val="20"/>
          <w:szCs w:val="20"/>
          <w:rtl/>
          <w:lang w:bidi="fa-IR"/>
        </w:rPr>
        <w:t xml:space="preserve">در محاسبه عدد شامخ بخش خرده فروشی با توجه به گستردگی واحدهای صنفی در سراسر کشور و هم چنین تعدد رسته ها در بخش خرده فروشی( تعدادا کل واحدهای صنفی دارای پروانه کسب در چهار زیر مجموعه تولیدی، خدمات فنی، توزیعی و خدماتی معادل 2.758.527 واحد که از این تعداد، حدود 1.345.876 واحد مربوط به واحدهای توزیعی اعم از خرده و عمده فروشی می باشد.) در مرحله اول صرفاً واحدهای خرده فروشی که ذیل اتحادیه کشوری فروشگاههای زنجیره ای مشغول به فعالیت هستند بصورت پایلوت مورد آمارگیری قرار گرفته و پاسخ ها از دفاتر مرکزی این فروشگاهها اخذ شده است. </w:t>
      </w:r>
    </w:p>
    <w:p w14:paraId="2F2B0717" w14:textId="77777777" w:rsidR="00A251A8" w:rsidRPr="00A251A8" w:rsidRDefault="00A251A8" w:rsidP="00A251A8">
      <w:pPr>
        <w:bidi/>
        <w:spacing w:after="0" w:line="360" w:lineRule="auto"/>
        <w:ind w:left="-115"/>
        <w:jc w:val="both"/>
        <w:rPr>
          <w:rFonts w:asciiTheme="majorBidi" w:hAnsiTheme="majorBidi" w:cs="B Nazanin"/>
          <w:sz w:val="20"/>
          <w:szCs w:val="20"/>
          <w:rtl/>
          <w:lang w:bidi="fa-IR"/>
        </w:rPr>
      </w:pPr>
      <w:r w:rsidRPr="00A251A8">
        <w:rPr>
          <w:rFonts w:asciiTheme="majorBidi" w:hAnsiTheme="majorBidi" w:cs="B Nazanin" w:hint="cs"/>
          <w:sz w:val="20"/>
          <w:szCs w:val="20"/>
          <w:rtl/>
          <w:lang w:bidi="fa-IR"/>
        </w:rPr>
        <w:t>با عنایت به اینکه پرسش اول بالاترین تاثیر را در معیار سنجش کل دارا بوده و بر اساس مطالعات صورت گرفته، رویکرد بکار رفته در محاسبه شاخص کل خرده فروشی برخی دیگر از کشورها نیز موید این مطلب است؛ لذا عدد شامخ کل برابر با عدد شامخ پرسش اول در نظر گرفته</w:t>
      </w:r>
      <w:r w:rsidRPr="00A251A8">
        <w:rPr>
          <w:rFonts w:asciiTheme="majorBidi" w:hAnsiTheme="majorBidi" w:cs="B Nazanin"/>
          <w:sz w:val="20"/>
          <w:szCs w:val="20"/>
          <w:rtl/>
          <w:lang w:bidi="fa-IR"/>
        </w:rPr>
        <w:softHyphen/>
      </w:r>
      <w:r w:rsidRPr="00A251A8">
        <w:rPr>
          <w:rFonts w:asciiTheme="majorBidi" w:hAnsiTheme="majorBidi" w:cs="B Nazanin" w:hint="cs"/>
          <w:sz w:val="20"/>
          <w:szCs w:val="20"/>
          <w:rtl/>
          <w:lang w:bidi="fa-IR"/>
        </w:rPr>
        <w:t xml:space="preserve"> شده</w:t>
      </w:r>
      <w:r w:rsidRPr="00A251A8">
        <w:rPr>
          <w:rFonts w:asciiTheme="majorBidi" w:hAnsiTheme="majorBidi" w:cs="B Nazanin"/>
          <w:sz w:val="20"/>
          <w:szCs w:val="20"/>
          <w:rtl/>
          <w:lang w:bidi="fa-IR"/>
        </w:rPr>
        <w:softHyphen/>
      </w:r>
      <w:r w:rsidRPr="00A251A8">
        <w:rPr>
          <w:rFonts w:asciiTheme="majorBidi" w:hAnsiTheme="majorBidi" w:cs="B Nazanin" w:hint="cs"/>
          <w:sz w:val="20"/>
          <w:szCs w:val="20"/>
          <w:rtl/>
          <w:lang w:bidi="fa-IR"/>
        </w:rPr>
        <w:t>است</w:t>
      </w:r>
      <w:r w:rsidRPr="00A251A8">
        <w:rPr>
          <w:rFonts w:asciiTheme="majorBidi" w:hAnsiTheme="majorBidi" w:cs="B Nazanin"/>
          <w:sz w:val="20"/>
          <w:szCs w:val="20"/>
          <w:lang w:bidi="fa-IR"/>
        </w:rPr>
        <w:t>.</w:t>
      </w:r>
      <w:r w:rsidRPr="00A251A8">
        <w:rPr>
          <w:rFonts w:asciiTheme="majorBidi" w:hAnsiTheme="majorBidi" w:cs="B Nazanin" w:hint="cs"/>
          <w:sz w:val="20"/>
          <w:szCs w:val="20"/>
          <w:rtl/>
          <w:lang w:bidi="fa-IR"/>
        </w:rPr>
        <w:t xml:space="preserve"> </w:t>
      </w:r>
    </w:p>
    <w:tbl>
      <w:tblPr>
        <w:tblpPr w:leftFromText="180" w:rightFromText="180" w:vertAnchor="text" w:horzAnchor="page" w:tblpX="226" w:tblpY="1126"/>
        <w:bidiVisual/>
        <w:tblW w:w="6196" w:type="dxa"/>
        <w:tblLook w:val="04A0" w:firstRow="1" w:lastRow="0" w:firstColumn="1" w:lastColumn="0" w:noHBand="0" w:noVBand="1"/>
      </w:tblPr>
      <w:tblGrid>
        <w:gridCol w:w="2863"/>
        <w:gridCol w:w="938"/>
        <w:gridCol w:w="1280"/>
        <w:gridCol w:w="1115"/>
      </w:tblGrid>
      <w:tr w:rsidR="00B44CB1" w:rsidRPr="00AA5F36" w14:paraId="022343DD" w14:textId="77777777" w:rsidTr="00D565DB">
        <w:trPr>
          <w:trHeight w:val="525"/>
        </w:trPr>
        <w:tc>
          <w:tcPr>
            <w:tcW w:w="3049" w:type="dxa"/>
            <w:tcBorders>
              <w:top w:val="single" w:sz="4" w:space="0" w:color="auto"/>
              <w:left w:val="single" w:sz="4" w:space="0" w:color="auto"/>
              <w:bottom w:val="single" w:sz="4" w:space="0" w:color="auto"/>
              <w:right w:val="single" w:sz="4" w:space="0" w:color="auto"/>
            </w:tcBorders>
            <w:shd w:val="clear" w:color="000000" w:fill="4F81BD"/>
          </w:tcPr>
          <w:p w14:paraId="22184F6B" w14:textId="2392C12F" w:rsidR="00B44CB1" w:rsidRPr="00B44CB1" w:rsidRDefault="00B44CB1" w:rsidP="00D565DB">
            <w:pPr>
              <w:bidi/>
              <w:spacing w:after="0" w:line="240" w:lineRule="auto"/>
              <w:jc w:val="center"/>
              <w:rPr>
                <w:rFonts w:ascii="Arial" w:eastAsia="Times New Roman" w:hAnsi="Arial" w:cs="B Titr"/>
                <w:b/>
                <w:bCs/>
                <w:color w:val="FFFFFF"/>
                <w:sz w:val="20"/>
                <w:szCs w:val="20"/>
              </w:rPr>
            </w:pPr>
            <w:r w:rsidRPr="00B44CB1">
              <w:rPr>
                <w:rFonts w:cs="B Titr" w:hint="cs"/>
                <w:sz w:val="20"/>
                <w:szCs w:val="20"/>
                <w:rtl/>
              </w:rPr>
              <w:lastRenderedPageBreak/>
              <w:t>شاخص</w:t>
            </w:r>
          </w:p>
        </w:tc>
        <w:tc>
          <w:tcPr>
            <w:tcW w:w="967" w:type="dxa"/>
            <w:tcBorders>
              <w:top w:val="single" w:sz="4" w:space="0" w:color="auto"/>
              <w:left w:val="single" w:sz="4" w:space="0" w:color="auto"/>
              <w:bottom w:val="single" w:sz="4" w:space="0" w:color="auto"/>
              <w:right w:val="single" w:sz="4" w:space="0" w:color="auto"/>
            </w:tcBorders>
            <w:shd w:val="clear" w:color="000000" w:fill="4F81BD"/>
          </w:tcPr>
          <w:p w14:paraId="19AB884D" w14:textId="7C379EE5" w:rsidR="00B44CB1" w:rsidRPr="00B44CB1" w:rsidRDefault="00060ADE" w:rsidP="00D565DB">
            <w:pPr>
              <w:bidi/>
              <w:spacing w:after="0" w:line="240" w:lineRule="auto"/>
              <w:jc w:val="center"/>
              <w:rPr>
                <w:rFonts w:ascii="Arial" w:eastAsia="Times New Roman" w:hAnsi="Arial" w:cs="B Titr"/>
                <w:b/>
                <w:bCs/>
                <w:color w:val="FFFFFF"/>
                <w:sz w:val="20"/>
                <w:szCs w:val="20"/>
                <w:rtl/>
              </w:rPr>
            </w:pPr>
            <w:r>
              <w:rPr>
                <w:rFonts w:cs="B Titr" w:hint="cs"/>
                <w:sz w:val="20"/>
                <w:szCs w:val="20"/>
                <w:rtl/>
              </w:rPr>
              <w:t>اسفند</w:t>
            </w:r>
            <w:r w:rsidR="00B44CB1" w:rsidRPr="00B44CB1">
              <w:rPr>
                <w:rFonts w:cs="B Titr"/>
                <w:sz w:val="20"/>
                <w:szCs w:val="20"/>
                <w:rtl/>
              </w:rPr>
              <w:t xml:space="preserve"> 99</w:t>
            </w:r>
          </w:p>
        </w:tc>
        <w:tc>
          <w:tcPr>
            <w:tcW w:w="1007" w:type="dxa"/>
            <w:tcBorders>
              <w:top w:val="single" w:sz="4" w:space="0" w:color="auto"/>
              <w:left w:val="single" w:sz="4" w:space="0" w:color="auto"/>
              <w:bottom w:val="single" w:sz="4" w:space="0" w:color="auto"/>
              <w:right w:val="single" w:sz="4" w:space="0" w:color="auto"/>
            </w:tcBorders>
            <w:shd w:val="clear" w:color="000000" w:fill="4F81BD"/>
          </w:tcPr>
          <w:p w14:paraId="6498AFF0" w14:textId="54CAA7F5" w:rsidR="00B44CB1" w:rsidRPr="00B44CB1" w:rsidRDefault="00060ADE" w:rsidP="00D565DB">
            <w:pPr>
              <w:bidi/>
              <w:spacing w:after="0" w:line="240" w:lineRule="auto"/>
              <w:jc w:val="center"/>
              <w:rPr>
                <w:rFonts w:ascii="Arial" w:eastAsia="Times New Roman" w:hAnsi="Arial" w:cs="B Titr"/>
                <w:b/>
                <w:bCs/>
                <w:color w:val="FFFFFF"/>
                <w:sz w:val="20"/>
                <w:szCs w:val="20"/>
                <w:rtl/>
              </w:rPr>
            </w:pPr>
            <w:r>
              <w:rPr>
                <w:rFonts w:cs="B Titr" w:hint="cs"/>
                <w:sz w:val="20"/>
                <w:szCs w:val="20"/>
                <w:rtl/>
              </w:rPr>
              <w:t>فروردین1400</w:t>
            </w:r>
          </w:p>
        </w:tc>
        <w:tc>
          <w:tcPr>
            <w:tcW w:w="1173" w:type="dxa"/>
            <w:tcBorders>
              <w:top w:val="single" w:sz="4" w:space="0" w:color="auto"/>
              <w:left w:val="single" w:sz="4" w:space="0" w:color="auto"/>
              <w:bottom w:val="single" w:sz="4" w:space="0" w:color="auto"/>
              <w:right w:val="single" w:sz="4" w:space="0" w:color="auto"/>
            </w:tcBorders>
            <w:shd w:val="clear" w:color="000000" w:fill="4F81BD"/>
          </w:tcPr>
          <w:p w14:paraId="50A26C58" w14:textId="6406E51E" w:rsidR="00B44CB1" w:rsidRPr="00B44CB1" w:rsidRDefault="00B44CB1" w:rsidP="00D565DB">
            <w:pPr>
              <w:bidi/>
              <w:spacing w:after="0" w:line="240" w:lineRule="auto"/>
              <w:jc w:val="center"/>
              <w:rPr>
                <w:rFonts w:ascii="Arial" w:eastAsia="Times New Roman" w:hAnsi="Arial" w:cs="B Titr"/>
                <w:b/>
                <w:bCs/>
                <w:color w:val="FFFFFF"/>
                <w:sz w:val="20"/>
                <w:szCs w:val="20"/>
                <w:rtl/>
              </w:rPr>
            </w:pPr>
            <w:r w:rsidRPr="00B44CB1">
              <w:rPr>
                <w:rFonts w:cs="B Titr" w:hint="cs"/>
                <w:sz w:val="20"/>
                <w:szCs w:val="20"/>
                <w:rtl/>
              </w:rPr>
              <w:t>درصد</w:t>
            </w:r>
            <w:r w:rsidRPr="00B44CB1">
              <w:rPr>
                <w:rFonts w:cs="B Titr"/>
                <w:sz w:val="20"/>
                <w:szCs w:val="20"/>
                <w:rtl/>
              </w:rPr>
              <w:t xml:space="preserve"> </w:t>
            </w:r>
            <w:r w:rsidRPr="00B44CB1">
              <w:rPr>
                <w:rFonts w:cs="B Titr" w:hint="cs"/>
                <w:sz w:val="20"/>
                <w:szCs w:val="20"/>
                <w:rtl/>
              </w:rPr>
              <w:t>تغییرات</w:t>
            </w:r>
          </w:p>
        </w:tc>
      </w:tr>
      <w:tr w:rsidR="00AC5B9F" w:rsidRPr="00AA5F36" w14:paraId="250AAA61" w14:textId="77777777" w:rsidTr="00E62DE4">
        <w:trPr>
          <w:trHeight w:val="525"/>
        </w:trPr>
        <w:tc>
          <w:tcPr>
            <w:tcW w:w="3049" w:type="dxa"/>
            <w:tcBorders>
              <w:top w:val="single" w:sz="4" w:space="0" w:color="auto"/>
              <w:left w:val="single" w:sz="8" w:space="0" w:color="4F81BD"/>
              <w:bottom w:val="single" w:sz="8" w:space="0" w:color="4F81BD"/>
              <w:right w:val="single" w:sz="8" w:space="0" w:color="95B3D7"/>
            </w:tcBorders>
            <w:shd w:val="clear" w:color="000000" w:fill="F8CBAD"/>
          </w:tcPr>
          <w:p w14:paraId="1DEF2B3C" w14:textId="0679AB1C" w:rsidR="00AC5B9F" w:rsidRPr="00B44CB1" w:rsidRDefault="00AC5B9F" w:rsidP="00AC5B9F">
            <w:pPr>
              <w:bidi/>
              <w:spacing w:after="0" w:line="240" w:lineRule="auto"/>
              <w:jc w:val="center"/>
              <w:rPr>
                <w:rFonts w:ascii="Arial" w:eastAsia="Times New Roman" w:hAnsi="Arial" w:cs="B Nazanin"/>
                <w:b/>
                <w:bCs/>
                <w:color w:val="000000"/>
                <w:sz w:val="18"/>
                <w:szCs w:val="18"/>
                <w:rtl/>
              </w:rPr>
            </w:pPr>
            <w:r w:rsidRPr="00B44CB1">
              <w:rPr>
                <w:rFonts w:cs="B Nazanin" w:hint="cs"/>
                <w:b/>
                <w:bCs/>
                <w:sz w:val="18"/>
                <w:szCs w:val="18"/>
                <w:rtl/>
              </w:rPr>
              <w:t>شامخ</w:t>
            </w:r>
            <w:r w:rsidRPr="00B44CB1">
              <w:rPr>
                <w:rFonts w:cs="B Nazanin"/>
                <w:b/>
                <w:bCs/>
                <w:sz w:val="18"/>
                <w:szCs w:val="18"/>
                <w:rtl/>
              </w:rPr>
              <w:t xml:space="preserve"> </w:t>
            </w:r>
            <w:r w:rsidRPr="00B44CB1">
              <w:rPr>
                <w:rFonts w:cs="B Nazanin" w:hint="cs"/>
                <w:b/>
                <w:bCs/>
                <w:sz w:val="18"/>
                <w:szCs w:val="18"/>
                <w:rtl/>
              </w:rPr>
              <w:t>کل</w:t>
            </w:r>
            <w:r w:rsidRPr="00B44CB1">
              <w:rPr>
                <w:rFonts w:cs="B Nazanin"/>
                <w:b/>
                <w:bCs/>
                <w:sz w:val="18"/>
                <w:szCs w:val="18"/>
                <w:rtl/>
              </w:rPr>
              <w:t xml:space="preserve"> </w:t>
            </w:r>
            <w:r w:rsidRPr="00B44CB1">
              <w:rPr>
                <w:rFonts w:cs="B Nazanin" w:hint="cs"/>
                <w:b/>
                <w:bCs/>
                <w:sz w:val="18"/>
                <w:szCs w:val="18"/>
                <w:rtl/>
              </w:rPr>
              <w:t>خرده</w:t>
            </w:r>
            <w:r w:rsidRPr="00B44CB1">
              <w:rPr>
                <w:rFonts w:cs="B Nazanin"/>
                <w:b/>
                <w:bCs/>
                <w:sz w:val="18"/>
                <w:szCs w:val="18"/>
                <w:rtl/>
              </w:rPr>
              <w:t xml:space="preserve"> </w:t>
            </w:r>
            <w:r w:rsidRPr="00B44CB1">
              <w:rPr>
                <w:rFonts w:cs="B Nazanin" w:hint="cs"/>
                <w:b/>
                <w:bCs/>
                <w:sz w:val="18"/>
                <w:szCs w:val="18"/>
                <w:rtl/>
              </w:rPr>
              <w:t>فروشی</w:t>
            </w:r>
          </w:p>
        </w:tc>
        <w:tc>
          <w:tcPr>
            <w:tcW w:w="967" w:type="dxa"/>
            <w:tcBorders>
              <w:top w:val="nil"/>
              <w:left w:val="single" w:sz="8" w:space="0" w:color="4F81BD"/>
              <w:bottom w:val="single" w:sz="8" w:space="0" w:color="4F81BD"/>
              <w:right w:val="nil"/>
            </w:tcBorders>
            <w:shd w:val="clear" w:color="000000" w:fill="A9D08E"/>
          </w:tcPr>
          <w:p w14:paraId="7B5A6E3E" w14:textId="4BE0A803" w:rsidR="00AC5B9F" w:rsidRPr="00B44CB1" w:rsidRDefault="00AC5B9F" w:rsidP="00AC5B9F">
            <w:pPr>
              <w:spacing w:after="0" w:line="240" w:lineRule="auto"/>
              <w:jc w:val="center"/>
              <w:rPr>
                <w:rFonts w:ascii="Arial" w:eastAsia="Times New Roman" w:hAnsi="Arial" w:cs="B Nazanin"/>
                <w:b/>
                <w:bCs/>
                <w:color w:val="000000"/>
                <w:sz w:val="18"/>
                <w:szCs w:val="18"/>
                <w:rtl/>
              </w:rPr>
            </w:pPr>
            <w:r w:rsidRPr="00FE53BC">
              <w:t>58.33</w:t>
            </w:r>
          </w:p>
        </w:tc>
        <w:tc>
          <w:tcPr>
            <w:tcW w:w="1007" w:type="dxa"/>
            <w:tcBorders>
              <w:top w:val="nil"/>
              <w:left w:val="single" w:sz="8" w:space="0" w:color="4F81BD"/>
              <w:bottom w:val="single" w:sz="8" w:space="0" w:color="4F81BD"/>
              <w:right w:val="nil"/>
            </w:tcBorders>
            <w:shd w:val="clear" w:color="000000" w:fill="A9D08E"/>
          </w:tcPr>
          <w:p w14:paraId="57444260" w14:textId="049A5D7A" w:rsidR="00AC5B9F" w:rsidRPr="00B44CB1" w:rsidRDefault="00AC5B9F" w:rsidP="00AC5B9F">
            <w:pPr>
              <w:spacing w:after="0" w:line="240" w:lineRule="auto"/>
              <w:jc w:val="center"/>
              <w:rPr>
                <w:rFonts w:ascii="Arial" w:eastAsia="Times New Roman" w:hAnsi="Arial" w:cs="B Nazanin"/>
                <w:b/>
                <w:bCs/>
                <w:color w:val="000000"/>
                <w:sz w:val="18"/>
                <w:szCs w:val="18"/>
              </w:rPr>
            </w:pPr>
            <w:r w:rsidRPr="00FE53BC">
              <w:t>34.62</w:t>
            </w:r>
          </w:p>
        </w:tc>
        <w:tc>
          <w:tcPr>
            <w:tcW w:w="1173" w:type="dxa"/>
            <w:tcBorders>
              <w:top w:val="nil"/>
              <w:left w:val="single" w:sz="8" w:space="0" w:color="4F81BD"/>
              <w:bottom w:val="single" w:sz="8" w:space="0" w:color="4F81BD"/>
              <w:right w:val="nil"/>
            </w:tcBorders>
            <w:shd w:val="clear" w:color="000000" w:fill="F8CBAD"/>
          </w:tcPr>
          <w:p w14:paraId="70B32E78" w14:textId="3100B164" w:rsidR="00AC5B9F" w:rsidRPr="00B44CB1" w:rsidRDefault="00AC5B9F" w:rsidP="00AC5B9F">
            <w:pPr>
              <w:spacing w:after="0" w:line="240" w:lineRule="auto"/>
              <w:jc w:val="center"/>
              <w:rPr>
                <w:rFonts w:ascii="Arial" w:eastAsia="Times New Roman" w:hAnsi="Arial" w:cs="B Nazanin"/>
                <w:b/>
                <w:bCs/>
                <w:color w:val="000000"/>
                <w:sz w:val="18"/>
                <w:szCs w:val="18"/>
              </w:rPr>
            </w:pPr>
            <w:r w:rsidRPr="00FE53BC">
              <w:t>-40.66</w:t>
            </w:r>
          </w:p>
        </w:tc>
      </w:tr>
      <w:tr w:rsidR="00AC5B9F" w:rsidRPr="00AA5F36" w14:paraId="27F07F21" w14:textId="77777777" w:rsidTr="00E62DE4">
        <w:trPr>
          <w:trHeight w:val="525"/>
        </w:trPr>
        <w:tc>
          <w:tcPr>
            <w:tcW w:w="3049" w:type="dxa"/>
            <w:tcBorders>
              <w:top w:val="nil"/>
              <w:left w:val="single" w:sz="8" w:space="0" w:color="4F81BD"/>
              <w:bottom w:val="single" w:sz="8" w:space="0" w:color="4F81BD"/>
              <w:right w:val="single" w:sz="8" w:space="0" w:color="95B3D7"/>
            </w:tcBorders>
            <w:shd w:val="clear" w:color="000000" w:fill="A9D08E"/>
          </w:tcPr>
          <w:p w14:paraId="25371D96" w14:textId="0115B6CB" w:rsidR="00AC5B9F" w:rsidRPr="00B44CB1" w:rsidRDefault="00AC5B9F" w:rsidP="00AC5B9F">
            <w:pPr>
              <w:bidi/>
              <w:spacing w:after="0" w:line="240" w:lineRule="auto"/>
              <w:jc w:val="center"/>
              <w:rPr>
                <w:rFonts w:ascii="Arial" w:eastAsia="Times New Roman" w:hAnsi="Arial" w:cs="B Nazanin"/>
                <w:b/>
                <w:bCs/>
                <w:color w:val="000000"/>
                <w:sz w:val="18"/>
                <w:szCs w:val="18"/>
              </w:rPr>
            </w:pPr>
            <w:r w:rsidRPr="00B44CB1">
              <w:rPr>
                <w:rFonts w:cs="B Nazanin" w:hint="cs"/>
                <w:b/>
                <w:bCs/>
                <w:sz w:val="18"/>
                <w:szCs w:val="18"/>
                <w:rtl/>
              </w:rPr>
              <w:t>میزان</w:t>
            </w:r>
            <w:r w:rsidRPr="00B44CB1">
              <w:rPr>
                <w:rFonts w:cs="B Nazanin"/>
                <w:b/>
                <w:bCs/>
                <w:sz w:val="18"/>
                <w:szCs w:val="18"/>
                <w:rtl/>
              </w:rPr>
              <w:t xml:space="preserve"> </w:t>
            </w:r>
            <w:r w:rsidRPr="00B44CB1">
              <w:rPr>
                <w:rFonts w:cs="B Nazanin" w:hint="cs"/>
                <w:b/>
                <w:bCs/>
                <w:sz w:val="18"/>
                <w:szCs w:val="18"/>
                <w:rtl/>
              </w:rPr>
              <w:t>فعالیت</w:t>
            </w:r>
            <w:r w:rsidRPr="00B44CB1">
              <w:rPr>
                <w:rFonts w:ascii="Calibri" w:hAnsi="Calibri" w:cs="Calibri" w:hint="cs"/>
                <w:b/>
                <w:bCs/>
                <w:sz w:val="18"/>
                <w:szCs w:val="18"/>
                <w:rtl/>
              </w:rPr>
              <w:t>­</w:t>
            </w:r>
            <w:r w:rsidRPr="00B44CB1">
              <w:rPr>
                <w:rFonts w:cs="B Nazanin" w:hint="cs"/>
                <w:b/>
                <w:bCs/>
                <w:sz w:val="18"/>
                <w:szCs w:val="18"/>
                <w:rtl/>
              </w:rPr>
              <w:t>های</w:t>
            </w:r>
            <w:r w:rsidRPr="00B44CB1">
              <w:rPr>
                <w:rFonts w:cs="B Nazanin"/>
                <w:b/>
                <w:bCs/>
                <w:sz w:val="18"/>
                <w:szCs w:val="18"/>
                <w:rtl/>
              </w:rPr>
              <w:t xml:space="preserve"> </w:t>
            </w:r>
            <w:r w:rsidRPr="00B44CB1">
              <w:rPr>
                <w:rFonts w:cs="B Nazanin" w:hint="cs"/>
                <w:b/>
                <w:bCs/>
                <w:sz w:val="18"/>
                <w:szCs w:val="18"/>
                <w:rtl/>
              </w:rPr>
              <w:t>انجام</w:t>
            </w:r>
            <w:r w:rsidRPr="00B44CB1">
              <w:rPr>
                <w:rFonts w:cs="B Nazanin"/>
                <w:b/>
                <w:bCs/>
                <w:sz w:val="18"/>
                <w:szCs w:val="18"/>
                <w:rtl/>
              </w:rPr>
              <w:t xml:space="preserve"> </w:t>
            </w:r>
            <w:r w:rsidRPr="00B44CB1">
              <w:rPr>
                <w:rFonts w:cs="B Nazanin" w:hint="cs"/>
                <w:b/>
                <w:bCs/>
                <w:sz w:val="18"/>
                <w:szCs w:val="18"/>
                <w:rtl/>
              </w:rPr>
              <w:t>شده</w:t>
            </w:r>
            <w:r w:rsidRPr="00B44CB1">
              <w:rPr>
                <w:rFonts w:cs="B Nazanin"/>
                <w:b/>
                <w:bCs/>
                <w:sz w:val="18"/>
                <w:szCs w:val="18"/>
                <w:rtl/>
              </w:rPr>
              <w:t xml:space="preserve"> (</w:t>
            </w:r>
            <w:r w:rsidRPr="00B44CB1">
              <w:rPr>
                <w:rFonts w:cs="B Nazanin" w:hint="cs"/>
                <w:b/>
                <w:bCs/>
                <w:sz w:val="18"/>
                <w:szCs w:val="18"/>
                <w:rtl/>
              </w:rPr>
              <w:t>تولید</w:t>
            </w:r>
            <w:r w:rsidRPr="00B44CB1">
              <w:rPr>
                <w:rFonts w:cs="B Nazanin"/>
                <w:b/>
                <w:bCs/>
                <w:sz w:val="18"/>
                <w:szCs w:val="18"/>
                <w:rtl/>
              </w:rPr>
              <w:t xml:space="preserve"> </w:t>
            </w:r>
            <w:r w:rsidRPr="00B44CB1">
              <w:rPr>
                <w:rFonts w:cs="B Nazanin" w:hint="cs"/>
                <w:b/>
                <w:bCs/>
                <w:sz w:val="18"/>
                <w:szCs w:val="18"/>
                <w:rtl/>
              </w:rPr>
              <w:t>،ارائه</w:t>
            </w:r>
            <w:r w:rsidRPr="00B44CB1">
              <w:rPr>
                <w:rFonts w:cs="B Nazanin"/>
                <w:b/>
                <w:bCs/>
                <w:sz w:val="18"/>
                <w:szCs w:val="18"/>
                <w:rtl/>
              </w:rPr>
              <w:t xml:space="preserve"> </w:t>
            </w:r>
            <w:r w:rsidRPr="00B44CB1">
              <w:rPr>
                <w:rFonts w:cs="B Nazanin" w:hint="cs"/>
                <w:b/>
                <w:bCs/>
                <w:sz w:val="18"/>
                <w:szCs w:val="18"/>
                <w:rtl/>
              </w:rPr>
              <w:t>خدمات</w:t>
            </w:r>
            <w:r w:rsidRPr="00B44CB1">
              <w:rPr>
                <w:rFonts w:cs="B Nazanin"/>
                <w:b/>
                <w:bCs/>
                <w:sz w:val="18"/>
                <w:szCs w:val="18"/>
                <w:rtl/>
              </w:rPr>
              <w:t xml:space="preserve"> </w:t>
            </w:r>
            <w:r w:rsidRPr="00B44CB1">
              <w:rPr>
                <w:rFonts w:cs="B Nazanin" w:hint="cs"/>
                <w:b/>
                <w:bCs/>
                <w:sz w:val="18"/>
                <w:szCs w:val="18"/>
                <w:rtl/>
              </w:rPr>
              <w:t>و</w:t>
            </w:r>
            <w:r w:rsidRPr="00B44CB1">
              <w:rPr>
                <w:rFonts w:cs="B Nazanin"/>
                <w:b/>
                <w:bCs/>
                <w:sz w:val="18"/>
                <w:szCs w:val="18"/>
                <w:rtl/>
              </w:rPr>
              <w:t>...)</w:t>
            </w:r>
          </w:p>
        </w:tc>
        <w:tc>
          <w:tcPr>
            <w:tcW w:w="967" w:type="dxa"/>
            <w:tcBorders>
              <w:top w:val="nil"/>
              <w:left w:val="single" w:sz="8" w:space="0" w:color="4F81BD"/>
              <w:bottom w:val="single" w:sz="8" w:space="0" w:color="4F81BD"/>
              <w:right w:val="nil"/>
            </w:tcBorders>
            <w:shd w:val="clear" w:color="000000" w:fill="A9D08E"/>
          </w:tcPr>
          <w:p w14:paraId="4E76CEDF" w14:textId="02A21948" w:rsidR="00AC5B9F" w:rsidRPr="00B44CB1" w:rsidRDefault="00AC5B9F" w:rsidP="00AC5B9F">
            <w:pPr>
              <w:spacing w:after="0" w:line="240" w:lineRule="auto"/>
              <w:jc w:val="center"/>
              <w:rPr>
                <w:rFonts w:ascii="Arial" w:eastAsia="Times New Roman" w:hAnsi="Arial" w:cs="B Nazanin"/>
                <w:b/>
                <w:bCs/>
                <w:color w:val="000000"/>
                <w:sz w:val="18"/>
                <w:szCs w:val="18"/>
                <w:rtl/>
              </w:rPr>
            </w:pPr>
            <w:r w:rsidRPr="00FE53BC">
              <w:t>58.33</w:t>
            </w:r>
          </w:p>
        </w:tc>
        <w:tc>
          <w:tcPr>
            <w:tcW w:w="1007" w:type="dxa"/>
            <w:tcBorders>
              <w:top w:val="nil"/>
              <w:left w:val="single" w:sz="8" w:space="0" w:color="4F81BD"/>
              <w:bottom w:val="single" w:sz="8" w:space="0" w:color="4F81BD"/>
              <w:right w:val="nil"/>
            </w:tcBorders>
            <w:shd w:val="clear" w:color="000000" w:fill="A9D08E"/>
          </w:tcPr>
          <w:p w14:paraId="3EEB1083" w14:textId="1FB08B5E" w:rsidR="00AC5B9F" w:rsidRPr="00B44CB1" w:rsidRDefault="00AC5B9F" w:rsidP="00AC5B9F">
            <w:pPr>
              <w:spacing w:after="0" w:line="240" w:lineRule="auto"/>
              <w:jc w:val="center"/>
              <w:rPr>
                <w:rFonts w:ascii="Arial" w:eastAsia="Times New Roman" w:hAnsi="Arial" w:cs="B Nazanin"/>
                <w:b/>
                <w:bCs/>
                <w:color w:val="000000"/>
                <w:sz w:val="18"/>
                <w:szCs w:val="18"/>
              </w:rPr>
            </w:pPr>
            <w:r w:rsidRPr="00FE53BC">
              <w:t>34.62</w:t>
            </w:r>
          </w:p>
        </w:tc>
        <w:tc>
          <w:tcPr>
            <w:tcW w:w="1173" w:type="dxa"/>
            <w:tcBorders>
              <w:top w:val="nil"/>
              <w:left w:val="single" w:sz="8" w:space="0" w:color="4F81BD"/>
              <w:bottom w:val="single" w:sz="8" w:space="0" w:color="4F81BD"/>
              <w:right w:val="nil"/>
            </w:tcBorders>
            <w:shd w:val="clear" w:color="000000" w:fill="F8CBAD"/>
          </w:tcPr>
          <w:p w14:paraId="5AE540B6" w14:textId="52DF4F12" w:rsidR="00AC5B9F" w:rsidRPr="00B44CB1" w:rsidRDefault="00AC5B9F" w:rsidP="00AC5B9F">
            <w:pPr>
              <w:spacing w:after="0" w:line="240" w:lineRule="auto"/>
              <w:jc w:val="center"/>
              <w:rPr>
                <w:rFonts w:ascii="Arial" w:eastAsia="Times New Roman" w:hAnsi="Arial" w:cs="B Nazanin"/>
                <w:b/>
                <w:bCs/>
                <w:color w:val="000000"/>
                <w:sz w:val="18"/>
                <w:szCs w:val="18"/>
              </w:rPr>
            </w:pPr>
            <w:r w:rsidRPr="00FE53BC">
              <w:t>-40.66</w:t>
            </w:r>
          </w:p>
        </w:tc>
      </w:tr>
      <w:tr w:rsidR="00AC5B9F" w:rsidRPr="00AA5F36" w14:paraId="710F6FE6" w14:textId="77777777" w:rsidTr="00E62DE4">
        <w:trPr>
          <w:trHeight w:val="525"/>
        </w:trPr>
        <w:tc>
          <w:tcPr>
            <w:tcW w:w="3049" w:type="dxa"/>
            <w:tcBorders>
              <w:top w:val="nil"/>
              <w:left w:val="single" w:sz="8" w:space="0" w:color="4F81BD"/>
              <w:bottom w:val="single" w:sz="8" w:space="0" w:color="4F81BD"/>
              <w:right w:val="single" w:sz="8" w:space="0" w:color="95B3D7"/>
            </w:tcBorders>
            <w:shd w:val="clear" w:color="000000" w:fill="A9D08E"/>
          </w:tcPr>
          <w:p w14:paraId="5049D5E0" w14:textId="27A2EF46" w:rsidR="00AC5B9F" w:rsidRPr="00B44CB1" w:rsidRDefault="00AC5B9F" w:rsidP="00AC5B9F">
            <w:pPr>
              <w:bidi/>
              <w:spacing w:after="0" w:line="240" w:lineRule="auto"/>
              <w:jc w:val="center"/>
              <w:rPr>
                <w:rFonts w:ascii="Arial" w:eastAsia="Times New Roman" w:hAnsi="Arial" w:cs="B Nazanin"/>
                <w:b/>
                <w:bCs/>
                <w:color w:val="000000"/>
                <w:sz w:val="18"/>
                <w:szCs w:val="18"/>
              </w:rPr>
            </w:pPr>
            <w:r w:rsidRPr="00B44CB1">
              <w:rPr>
                <w:rFonts w:cs="B Nazanin" w:hint="cs"/>
                <w:b/>
                <w:bCs/>
                <w:sz w:val="18"/>
                <w:szCs w:val="18"/>
                <w:rtl/>
              </w:rPr>
              <w:t>میزان</w:t>
            </w:r>
            <w:r w:rsidRPr="00B44CB1">
              <w:rPr>
                <w:rFonts w:cs="B Nazanin"/>
                <w:b/>
                <w:bCs/>
                <w:sz w:val="18"/>
                <w:szCs w:val="18"/>
                <w:rtl/>
              </w:rPr>
              <w:t xml:space="preserve"> </w:t>
            </w:r>
            <w:r w:rsidRPr="00B44CB1">
              <w:rPr>
                <w:rFonts w:cs="B Nazanin" w:hint="cs"/>
                <w:b/>
                <w:bCs/>
                <w:sz w:val="18"/>
                <w:szCs w:val="18"/>
                <w:rtl/>
              </w:rPr>
              <w:t>سفارشات</w:t>
            </w:r>
            <w:r w:rsidRPr="00B44CB1">
              <w:rPr>
                <w:rFonts w:cs="B Nazanin"/>
                <w:b/>
                <w:bCs/>
                <w:sz w:val="18"/>
                <w:szCs w:val="18"/>
                <w:rtl/>
              </w:rPr>
              <w:t xml:space="preserve"> </w:t>
            </w:r>
            <w:r w:rsidRPr="00B44CB1">
              <w:rPr>
                <w:rFonts w:cs="B Nazanin" w:hint="cs"/>
                <w:b/>
                <w:bCs/>
                <w:sz w:val="18"/>
                <w:szCs w:val="18"/>
                <w:rtl/>
              </w:rPr>
              <w:t>جدید</w:t>
            </w:r>
            <w:r w:rsidRPr="00B44CB1">
              <w:rPr>
                <w:rFonts w:cs="B Nazanin"/>
                <w:b/>
                <w:bCs/>
                <w:sz w:val="18"/>
                <w:szCs w:val="18"/>
                <w:rtl/>
              </w:rPr>
              <w:t xml:space="preserve"> </w:t>
            </w:r>
            <w:r w:rsidRPr="00B44CB1">
              <w:rPr>
                <w:rFonts w:cs="B Nazanin" w:hint="cs"/>
                <w:b/>
                <w:bCs/>
                <w:sz w:val="18"/>
                <w:szCs w:val="18"/>
                <w:rtl/>
              </w:rPr>
              <w:t>مشتریان</w:t>
            </w:r>
          </w:p>
        </w:tc>
        <w:tc>
          <w:tcPr>
            <w:tcW w:w="967" w:type="dxa"/>
            <w:tcBorders>
              <w:top w:val="nil"/>
              <w:left w:val="single" w:sz="8" w:space="0" w:color="4F81BD"/>
              <w:bottom w:val="single" w:sz="8" w:space="0" w:color="4F81BD"/>
              <w:right w:val="nil"/>
            </w:tcBorders>
            <w:shd w:val="clear" w:color="000000" w:fill="A9D08E"/>
          </w:tcPr>
          <w:p w14:paraId="3B9ED7C1" w14:textId="5BE93FAD" w:rsidR="00AC5B9F" w:rsidRPr="00B44CB1" w:rsidRDefault="00AC5B9F" w:rsidP="00AC5B9F">
            <w:pPr>
              <w:spacing w:after="0" w:line="240" w:lineRule="auto"/>
              <w:jc w:val="center"/>
              <w:rPr>
                <w:rFonts w:ascii="Arial" w:eastAsia="Times New Roman" w:hAnsi="Arial" w:cs="B Nazanin"/>
                <w:b/>
                <w:bCs/>
                <w:color w:val="000000"/>
                <w:sz w:val="18"/>
                <w:szCs w:val="18"/>
                <w:rtl/>
              </w:rPr>
            </w:pPr>
            <w:r w:rsidRPr="00FE53BC">
              <w:t>58.33</w:t>
            </w:r>
          </w:p>
        </w:tc>
        <w:tc>
          <w:tcPr>
            <w:tcW w:w="1007" w:type="dxa"/>
            <w:tcBorders>
              <w:top w:val="nil"/>
              <w:left w:val="single" w:sz="8" w:space="0" w:color="4F81BD"/>
              <w:bottom w:val="single" w:sz="8" w:space="0" w:color="4F81BD"/>
              <w:right w:val="nil"/>
            </w:tcBorders>
            <w:shd w:val="clear" w:color="000000" w:fill="A9D08E"/>
          </w:tcPr>
          <w:p w14:paraId="57C7D7BC" w14:textId="1E3CBD65" w:rsidR="00AC5B9F" w:rsidRPr="00B44CB1" w:rsidRDefault="00AC5B9F" w:rsidP="00AC5B9F">
            <w:pPr>
              <w:spacing w:after="0" w:line="240" w:lineRule="auto"/>
              <w:jc w:val="center"/>
              <w:rPr>
                <w:rFonts w:ascii="Arial" w:eastAsia="Times New Roman" w:hAnsi="Arial" w:cs="B Nazanin"/>
                <w:b/>
                <w:bCs/>
                <w:color w:val="000000"/>
                <w:sz w:val="18"/>
                <w:szCs w:val="18"/>
              </w:rPr>
            </w:pPr>
            <w:r w:rsidRPr="00FE53BC">
              <w:t>26.92</w:t>
            </w:r>
          </w:p>
        </w:tc>
        <w:tc>
          <w:tcPr>
            <w:tcW w:w="1173" w:type="dxa"/>
            <w:tcBorders>
              <w:top w:val="nil"/>
              <w:left w:val="single" w:sz="8" w:space="0" w:color="4F81BD"/>
              <w:bottom w:val="single" w:sz="8" w:space="0" w:color="4F81BD"/>
              <w:right w:val="nil"/>
            </w:tcBorders>
            <w:shd w:val="clear" w:color="000000" w:fill="F8CBAD"/>
          </w:tcPr>
          <w:p w14:paraId="28AC3239" w14:textId="1B3A9499" w:rsidR="00AC5B9F" w:rsidRPr="00B44CB1" w:rsidRDefault="00AC5B9F" w:rsidP="00AC5B9F">
            <w:pPr>
              <w:spacing w:after="0" w:line="240" w:lineRule="auto"/>
              <w:jc w:val="center"/>
              <w:rPr>
                <w:rFonts w:ascii="Arial" w:eastAsia="Times New Roman" w:hAnsi="Arial" w:cs="B Nazanin"/>
                <w:b/>
                <w:bCs/>
                <w:color w:val="000000"/>
                <w:sz w:val="18"/>
                <w:szCs w:val="18"/>
              </w:rPr>
            </w:pPr>
            <w:r w:rsidRPr="00FE53BC">
              <w:t>-53.85</w:t>
            </w:r>
          </w:p>
        </w:tc>
      </w:tr>
      <w:tr w:rsidR="00AC5B9F" w:rsidRPr="00AA5F36" w14:paraId="2ACE71EC" w14:textId="77777777" w:rsidTr="00E62DE4">
        <w:trPr>
          <w:trHeight w:val="525"/>
        </w:trPr>
        <w:tc>
          <w:tcPr>
            <w:tcW w:w="3049" w:type="dxa"/>
            <w:tcBorders>
              <w:top w:val="nil"/>
              <w:left w:val="single" w:sz="8" w:space="0" w:color="4F81BD"/>
              <w:bottom w:val="single" w:sz="8" w:space="0" w:color="4F81BD"/>
              <w:right w:val="single" w:sz="8" w:space="0" w:color="95B3D7"/>
            </w:tcBorders>
            <w:shd w:val="clear" w:color="000000" w:fill="A9D08E"/>
          </w:tcPr>
          <w:p w14:paraId="7844B76C" w14:textId="324FA1D8" w:rsidR="00AC5B9F" w:rsidRPr="00B44CB1" w:rsidRDefault="00AC5B9F" w:rsidP="00AC5B9F">
            <w:pPr>
              <w:bidi/>
              <w:spacing w:after="0" w:line="240" w:lineRule="auto"/>
              <w:jc w:val="center"/>
              <w:rPr>
                <w:rFonts w:ascii="Arial" w:eastAsia="Times New Roman" w:hAnsi="Arial" w:cs="B Nazanin"/>
                <w:b/>
                <w:bCs/>
                <w:color w:val="000000"/>
                <w:sz w:val="18"/>
                <w:szCs w:val="18"/>
              </w:rPr>
            </w:pPr>
            <w:r w:rsidRPr="00B44CB1">
              <w:rPr>
                <w:rFonts w:cs="B Nazanin" w:hint="cs"/>
                <w:b/>
                <w:bCs/>
                <w:sz w:val="18"/>
                <w:szCs w:val="18"/>
                <w:rtl/>
              </w:rPr>
              <w:t>سرعت</w:t>
            </w:r>
            <w:r w:rsidRPr="00B44CB1">
              <w:rPr>
                <w:rFonts w:cs="B Nazanin"/>
                <w:b/>
                <w:bCs/>
                <w:sz w:val="18"/>
                <w:szCs w:val="18"/>
                <w:rtl/>
              </w:rPr>
              <w:t xml:space="preserve"> </w:t>
            </w:r>
            <w:r w:rsidRPr="00B44CB1">
              <w:rPr>
                <w:rFonts w:cs="B Nazanin" w:hint="cs"/>
                <w:b/>
                <w:bCs/>
                <w:sz w:val="18"/>
                <w:szCs w:val="18"/>
                <w:rtl/>
              </w:rPr>
              <w:t>انجام</w:t>
            </w:r>
            <w:r w:rsidRPr="00B44CB1">
              <w:rPr>
                <w:rFonts w:cs="B Nazanin"/>
                <w:b/>
                <w:bCs/>
                <w:sz w:val="18"/>
                <w:szCs w:val="18"/>
                <w:rtl/>
              </w:rPr>
              <w:t xml:space="preserve"> </w:t>
            </w:r>
            <w:r w:rsidRPr="00B44CB1">
              <w:rPr>
                <w:rFonts w:cs="B Nazanin" w:hint="cs"/>
                <w:b/>
                <w:bCs/>
                <w:sz w:val="18"/>
                <w:szCs w:val="18"/>
                <w:rtl/>
              </w:rPr>
              <w:t>وتحویل</w:t>
            </w:r>
            <w:r w:rsidRPr="00B44CB1">
              <w:rPr>
                <w:rFonts w:cs="B Nazanin"/>
                <w:b/>
                <w:bCs/>
                <w:sz w:val="18"/>
                <w:szCs w:val="18"/>
                <w:rtl/>
              </w:rPr>
              <w:t xml:space="preserve"> </w:t>
            </w:r>
            <w:r w:rsidRPr="00B44CB1">
              <w:rPr>
                <w:rFonts w:cs="B Nazanin" w:hint="cs"/>
                <w:b/>
                <w:bCs/>
                <w:sz w:val="18"/>
                <w:szCs w:val="18"/>
                <w:rtl/>
              </w:rPr>
              <w:t>سفارش</w:t>
            </w:r>
            <w:r w:rsidRPr="00B44CB1">
              <w:rPr>
                <w:rFonts w:cs="B Nazanin"/>
                <w:b/>
                <w:bCs/>
                <w:sz w:val="18"/>
                <w:szCs w:val="18"/>
                <w:rtl/>
              </w:rPr>
              <w:t xml:space="preserve"> </w:t>
            </w:r>
            <w:r w:rsidRPr="00B44CB1">
              <w:rPr>
                <w:rFonts w:cs="B Nazanin" w:hint="cs"/>
                <w:b/>
                <w:bCs/>
                <w:sz w:val="18"/>
                <w:szCs w:val="18"/>
                <w:rtl/>
              </w:rPr>
              <w:t>و</w:t>
            </w:r>
            <w:r w:rsidRPr="00B44CB1">
              <w:rPr>
                <w:rFonts w:cs="B Nazanin"/>
                <w:b/>
                <w:bCs/>
                <w:sz w:val="18"/>
                <w:szCs w:val="18"/>
                <w:rtl/>
              </w:rPr>
              <w:t xml:space="preserve"> </w:t>
            </w:r>
            <w:r w:rsidRPr="00B44CB1">
              <w:rPr>
                <w:rFonts w:cs="B Nazanin" w:hint="cs"/>
                <w:b/>
                <w:bCs/>
                <w:sz w:val="18"/>
                <w:szCs w:val="18"/>
                <w:rtl/>
              </w:rPr>
              <w:t>یا</w:t>
            </w:r>
            <w:r w:rsidRPr="00B44CB1">
              <w:rPr>
                <w:rFonts w:cs="B Nazanin"/>
                <w:b/>
                <w:bCs/>
                <w:sz w:val="18"/>
                <w:szCs w:val="18"/>
                <w:rtl/>
              </w:rPr>
              <w:t xml:space="preserve"> </w:t>
            </w:r>
            <w:r w:rsidRPr="00B44CB1">
              <w:rPr>
                <w:rFonts w:cs="B Nazanin" w:hint="cs"/>
                <w:b/>
                <w:bCs/>
                <w:sz w:val="18"/>
                <w:szCs w:val="18"/>
                <w:rtl/>
              </w:rPr>
              <w:t>فرآیند</w:t>
            </w:r>
            <w:r w:rsidRPr="00B44CB1">
              <w:rPr>
                <w:rFonts w:cs="B Nazanin"/>
                <w:b/>
                <w:bCs/>
                <w:sz w:val="18"/>
                <w:szCs w:val="18"/>
                <w:rtl/>
              </w:rPr>
              <w:t xml:space="preserve"> </w:t>
            </w:r>
            <w:r w:rsidRPr="00B44CB1">
              <w:rPr>
                <w:rFonts w:cs="B Nazanin" w:hint="cs"/>
                <w:b/>
                <w:bCs/>
                <w:sz w:val="18"/>
                <w:szCs w:val="18"/>
                <w:rtl/>
              </w:rPr>
              <w:t>کار</w:t>
            </w:r>
          </w:p>
        </w:tc>
        <w:tc>
          <w:tcPr>
            <w:tcW w:w="967" w:type="dxa"/>
            <w:tcBorders>
              <w:top w:val="nil"/>
              <w:left w:val="single" w:sz="8" w:space="0" w:color="4F81BD"/>
              <w:bottom w:val="single" w:sz="8" w:space="0" w:color="4F81BD"/>
              <w:right w:val="nil"/>
            </w:tcBorders>
            <w:shd w:val="clear" w:color="000000" w:fill="A9D08E"/>
          </w:tcPr>
          <w:p w14:paraId="7F3DA796" w14:textId="3163814F" w:rsidR="00AC5B9F" w:rsidRPr="00B44CB1" w:rsidRDefault="00AC5B9F" w:rsidP="00AC5B9F">
            <w:pPr>
              <w:spacing w:after="0" w:line="240" w:lineRule="auto"/>
              <w:jc w:val="center"/>
              <w:rPr>
                <w:rFonts w:ascii="Arial" w:eastAsia="Times New Roman" w:hAnsi="Arial" w:cs="B Nazanin"/>
                <w:b/>
                <w:bCs/>
                <w:color w:val="000000"/>
                <w:sz w:val="18"/>
                <w:szCs w:val="18"/>
                <w:rtl/>
              </w:rPr>
            </w:pPr>
            <w:r w:rsidRPr="00FE53BC">
              <w:t>58.33</w:t>
            </w:r>
          </w:p>
        </w:tc>
        <w:tc>
          <w:tcPr>
            <w:tcW w:w="1007" w:type="dxa"/>
            <w:tcBorders>
              <w:top w:val="nil"/>
              <w:left w:val="single" w:sz="8" w:space="0" w:color="4F81BD"/>
              <w:bottom w:val="single" w:sz="8" w:space="0" w:color="4F81BD"/>
              <w:right w:val="nil"/>
            </w:tcBorders>
            <w:shd w:val="clear" w:color="000000" w:fill="A9D08E"/>
          </w:tcPr>
          <w:p w14:paraId="7B532158" w14:textId="5164715D" w:rsidR="00AC5B9F" w:rsidRPr="00B44CB1" w:rsidRDefault="00AC5B9F" w:rsidP="00AC5B9F">
            <w:pPr>
              <w:spacing w:after="0" w:line="240" w:lineRule="auto"/>
              <w:jc w:val="center"/>
              <w:rPr>
                <w:rFonts w:ascii="Arial" w:eastAsia="Times New Roman" w:hAnsi="Arial" w:cs="B Nazanin"/>
                <w:b/>
                <w:bCs/>
                <w:color w:val="000000"/>
                <w:sz w:val="18"/>
                <w:szCs w:val="18"/>
              </w:rPr>
            </w:pPr>
            <w:r w:rsidRPr="00FE53BC">
              <w:t>42.31</w:t>
            </w:r>
          </w:p>
        </w:tc>
        <w:tc>
          <w:tcPr>
            <w:tcW w:w="1173" w:type="dxa"/>
            <w:tcBorders>
              <w:top w:val="nil"/>
              <w:left w:val="single" w:sz="8" w:space="0" w:color="4F81BD"/>
              <w:bottom w:val="single" w:sz="8" w:space="0" w:color="4F81BD"/>
              <w:right w:val="nil"/>
            </w:tcBorders>
            <w:shd w:val="clear" w:color="000000" w:fill="F8CBAD"/>
          </w:tcPr>
          <w:p w14:paraId="3F3336EA" w14:textId="155DE96F" w:rsidR="00AC5B9F" w:rsidRPr="00B44CB1" w:rsidRDefault="00AC5B9F" w:rsidP="00AC5B9F">
            <w:pPr>
              <w:spacing w:after="0" w:line="240" w:lineRule="auto"/>
              <w:jc w:val="center"/>
              <w:rPr>
                <w:rFonts w:ascii="Arial" w:eastAsia="Times New Roman" w:hAnsi="Arial" w:cs="B Nazanin"/>
                <w:b/>
                <w:bCs/>
                <w:color w:val="000000"/>
                <w:sz w:val="18"/>
                <w:szCs w:val="18"/>
              </w:rPr>
            </w:pPr>
            <w:r w:rsidRPr="00FE53BC">
              <w:t>-27.47</w:t>
            </w:r>
          </w:p>
        </w:tc>
      </w:tr>
      <w:tr w:rsidR="00AC5B9F" w:rsidRPr="00AA5F36" w14:paraId="3D57C845" w14:textId="77777777" w:rsidTr="00E62DE4">
        <w:trPr>
          <w:trHeight w:val="525"/>
        </w:trPr>
        <w:tc>
          <w:tcPr>
            <w:tcW w:w="3049" w:type="dxa"/>
            <w:tcBorders>
              <w:top w:val="nil"/>
              <w:left w:val="single" w:sz="8" w:space="0" w:color="4F81BD"/>
              <w:bottom w:val="single" w:sz="8" w:space="0" w:color="4F81BD"/>
              <w:right w:val="single" w:sz="8" w:space="0" w:color="95B3D7"/>
            </w:tcBorders>
            <w:shd w:val="clear" w:color="000000" w:fill="A9D08E"/>
          </w:tcPr>
          <w:p w14:paraId="4CF52614" w14:textId="4C345323" w:rsidR="00AC5B9F" w:rsidRPr="00B44CB1" w:rsidRDefault="00AC5B9F" w:rsidP="00AC5B9F">
            <w:pPr>
              <w:bidi/>
              <w:spacing w:after="0" w:line="240" w:lineRule="auto"/>
              <w:jc w:val="center"/>
              <w:rPr>
                <w:rFonts w:ascii="Arial" w:eastAsia="Times New Roman" w:hAnsi="Arial" w:cs="B Nazanin"/>
                <w:b/>
                <w:bCs/>
                <w:color w:val="000000"/>
                <w:sz w:val="18"/>
                <w:szCs w:val="18"/>
              </w:rPr>
            </w:pPr>
            <w:r w:rsidRPr="00B44CB1">
              <w:rPr>
                <w:rFonts w:cs="B Nazanin" w:hint="cs"/>
                <w:b/>
                <w:bCs/>
                <w:sz w:val="18"/>
                <w:szCs w:val="18"/>
                <w:rtl/>
              </w:rPr>
              <w:t>موجودی</w:t>
            </w:r>
            <w:r w:rsidRPr="00B44CB1">
              <w:rPr>
                <w:rFonts w:ascii="Calibri" w:hAnsi="Calibri" w:cs="Calibri" w:hint="cs"/>
                <w:b/>
                <w:bCs/>
                <w:sz w:val="18"/>
                <w:szCs w:val="18"/>
                <w:rtl/>
              </w:rPr>
              <w:t>­</w:t>
            </w:r>
            <w:r w:rsidRPr="00B44CB1">
              <w:rPr>
                <w:rFonts w:cs="B Nazanin"/>
                <w:b/>
                <w:bCs/>
                <w:sz w:val="18"/>
                <w:szCs w:val="18"/>
                <w:rtl/>
              </w:rPr>
              <w:t xml:space="preserve"> </w:t>
            </w:r>
            <w:r w:rsidRPr="00B44CB1">
              <w:rPr>
                <w:rFonts w:cs="B Nazanin" w:hint="cs"/>
                <w:b/>
                <w:bCs/>
                <w:sz w:val="18"/>
                <w:szCs w:val="18"/>
                <w:rtl/>
              </w:rPr>
              <w:t>مواداولیه</w:t>
            </w:r>
            <w:r w:rsidRPr="00B44CB1">
              <w:rPr>
                <w:rFonts w:cs="B Nazanin"/>
                <w:b/>
                <w:bCs/>
                <w:sz w:val="18"/>
                <w:szCs w:val="18"/>
                <w:rtl/>
              </w:rPr>
              <w:t xml:space="preserve">  </w:t>
            </w:r>
            <w:r w:rsidRPr="00B44CB1">
              <w:rPr>
                <w:rFonts w:cs="B Nazanin" w:hint="cs"/>
                <w:b/>
                <w:bCs/>
                <w:sz w:val="18"/>
                <w:szCs w:val="18"/>
                <w:rtl/>
              </w:rPr>
              <w:t>یا</w:t>
            </w:r>
            <w:r w:rsidRPr="00B44CB1">
              <w:rPr>
                <w:rFonts w:cs="B Nazanin"/>
                <w:b/>
                <w:bCs/>
                <w:sz w:val="18"/>
                <w:szCs w:val="18"/>
                <w:rtl/>
              </w:rPr>
              <w:t xml:space="preserve"> </w:t>
            </w:r>
            <w:r w:rsidRPr="00B44CB1">
              <w:rPr>
                <w:rFonts w:cs="B Nazanin" w:hint="cs"/>
                <w:b/>
                <w:bCs/>
                <w:sz w:val="18"/>
                <w:szCs w:val="18"/>
                <w:rtl/>
              </w:rPr>
              <w:t>لوازم</w:t>
            </w:r>
            <w:r w:rsidRPr="00B44CB1">
              <w:rPr>
                <w:rFonts w:cs="B Nazanin"/>
                <w:b/>
                <w:bCs/>
                <w:sz w:val="18"/>
                <w:szCs w:val="18"/>
                <w:rtl/>
              </w:rPr>
              <w:t xml:space="preserve"> </w:t>
            </w:r>
            <w:r w:rsidRPr="00B44CB1">
              <w:rPr>
                <w:rFonts w:cs="B Nazanin" w:hint="cs"/>
                <w:b/>
                <w:bCs/>
                <w:sz w:val="18"/>
                <w:szCs w:val="18"/>
                <w:rtl/>
              </w:rPr>
              <w:t>خریداری</w:t>
            </w:r>
            <w:r w:rsidRPr="00B44CB1">
              <w:rPr>
                <w:rFonts w:ascii="Calibri" w:hAnsi="Calibri" w:cs="Calibri" w:hint="cs"/>
                <w:b/>
                <w:bCs/>
                <w:sz w:val="18"/>
                <w:szCs w:val="18"/>
                <w:rtl/>
              </w:rPr>
              <w:t>­</w:t>
            </w:r>
            <w:r w:rsidRPr="00B44CB1">
              <w:rPr>
                <w:rFonts w:cs="B Nazanin" w:hint="cs"/>
                <w:b/>
                <w:bCs/>
                <w:sz w:val="18"/>
                <w:szCs w:val="18"/>
                <w:rtl/>
              </w:rPr>
              <w:t>شده</w:t>
            </w:r>
          </w:p>
        </w:tc>
        <w:tc>
          <w:tcPr>
            <w:tcW w:w="967" w:type="dxa"/>
            <w:tcBorders>
              <w:top w:val="nil"/>
              <w:left w:val="single" w:sz="8" w:space="0" w:color="4F81BD"/>
              <w:bottom w:val="single" w:sz="8" w:space="0" w:color="4F81BD"/>
              <w:right w:val="nil"/>
            </w:tcBorders>
            <w:shd w:val="clear" w:color="000000" w:fill="A9D08E"/>
          </w:tcPr>
          <w:p w14:paraId="73C2A1B5" w14:textId="4ED10956" w:rsidR="00AC5B9F" w:rsidRPr="00B44CB1" w:rsidRDefault="00AC5B9F" w:rsidP="00AC5B9F">
            <w:pPr>
              <w:spacing w:after="0" w:line="240" w:lineRule="auto"/>
              <w:jc w:val="center"/>
              <w:rPr>
                <w:rFonts w:ascii="Arial" w:eastAsia="Times New Roman" w:hAnsi="Arial" w:cs="B Nazanin"/>
                <w:b/>
                <w:bCs/>
                <w:color w:val="000000"/>
                <w:sz w:val="18"/>
                <w:szCs w:val="18"/>
                <w:rtl/>
              </w:rPr>
            </w:pPr>
            <w:r w:rsidRPr="00FE53BC">
              <w:t>58.33</w:t>
            </w:r>
          </w:p>
        </w:tc>
        <w:tc>
          <w:tcPr>
            <w:tcW w:w="1007" w:type="dxa"/>
            <w:tcBorders>
              <w:top w:val="nil"/>
              <w:left w:val="single" w:sz="8" w:space="0" w:color="4F81BD"/>
              <w:bottom w:val="single" w:sz="8" w:space="0" w:color="4F81BD"/>
              <w:right w:val="nil"/>
            </w:tcBorders>
            <w:shd w:val="clear" w:color="000000" w:fill="A9D08E"/>
          </w:tcPr>
          <w:p w14:paraId="0CC291CC" w14:textId="4460030E" w:rsidR="00AC5B9F" w:rsidRPr="00B44CB1" w:rsidRDefault="00AC5B9F" w:rsidP="00AC5B9F">
            <w:pPr>
              <w:spacing w:after="0" w:line="240" w:lineRule="auto"/>
              <w:jc w:val="center"/>
              <w:rPr>
                <w:rFonts w:ascii="Arial" w:eastAsia="Times New Roman" w:hAnsi="Arial" w:cs="B Nazanin"/>
                <w:b/>
                <w:bCs/>
                <w:color w:val="000000"/>
                <w:sz w:val="18"/>
                <w:szCs w:val="18"/>
              </w:rPr>
            </w:pPr>
            <w:r w:rsidRPr="00FE53BC">
              <w:t>38.46</w:t>
            </w:r>
          </w:p>
        </w:tc>
        <w:tc>
          <w:tcPr>
            <w:tcW w:w="1173" w:type="dxa"/>
            <w:tcBorders>
              <w:top w:val="nil"/>
              <w:left w:val="single" w:sz="8" w:space="0" w:color="4F81BD"/>
              <w:bottom w:val="single" w:sz="8" w:space="0" w:color="4F81BD"/>
              <w:right w:val="nil"/>
            </w:tcBorders>
            <w:shd w:val="clear" w:color="000000" w:fill="F8CBAD"/>
          </w:tcPr>
          <w:p w14:paraId="1F5FE819" w14:textId="32620F9F" w:rsidR="00AC5B9F" w:rsidRPr="00B44CB1" w:rsidRDefault="00AC5B9F" w:rsidP="00AC5B9F">
            <w:pPr>
              <w:spacing w:after="0" w:line="240" w:lineRule="auto"/>
              <w:jc w:val="center"/>
              <w:rPr>
                <w:rFonts w:ascii="Arial" w:eastAsia="Times New Roman" w:hAnsi="Arial" w:cs="B Nazanin"/>
                <w:b/>
                <w:bCs/>
                <w:color w:val="000000"/>
                <w:sz w:val="18"/>
                <w:szCs w:val="18"/>
              </w:rPr>
            </w:pPr>
            <w:r w:rsidRPr="00FE53BC">
              <w:t>-34.07</w:t>
            </w:r>
          </w:p>
        </w:tc>
      </w:tr>
      <w:tr w:rsidR="00AC5B9F" w:rsidRPr="00AA5F36" w14:paraId="71E08344" w14:textId="77777777" w:rsidTr="00E62DE4">
        <w:trPr>
          <w:trHeight w:val="525"/>
        </w:trPr>
        <w:tc>
          <w:tcPr>
            <w:tcW w:w="3049" w:type="dxa"/>
            <w:tcBorders>
              <w:top w:val="nil"/>
              <w:left w:val="single" w:sz="8" w:space="0" w:color="4F81BD"/>
              <w:bottom w:val="single" w:sz="8" w:space="0" w:color="4F81BD"/>
              <w:right w:val="single" w:sz="8" w:space="0" w:color="95B3D7"/>
            </w:tcBorders>
            <w:shd w:val="clear" w:color="000000" w:fill="A9D08E"/>
          </w:tcPr>
          <w:p w14:paraId="6BAAD9F4" w14:textId="51A0DD43" w:rsidR="00AC5B9F" w:rsidRPr="00B44CB1" w:rsidRDefault="00AC5B9F" w:rsidP="00AC5B9F">
            <w:pPr>
              <w:bidi/>
              <w:spacing w:after="0" w:line="240" w:lineRule="auto"/>
              <w:jc w:val="center"/>
              <w:rPr>
                <w:rFonts w:ascii="Arial" w:eastAsia="Times New Roman" w:hAnsi="Arial" w:cs="B Nazanin"/>
                <w:b/>
                <w:bCs/>
                <w:sz w:val="18"/>
                <w:szCs w:val="18"/>
              </w:rPr>
            </w:pPr>
            <w:r w:rsidRPr="00B44CB1">
              <w:rPr>
                <w:rFonts w:cs="B Nazanin" w:hint="cs"/>
                <w:b/>
                <w:bCs/>
                <w:sz w:val="18"/>
                <w:szCs w:val="18"/>
                <w:rtl/>
              </w:rPr>
              <w:t>میزان</w:t>
            </w:r>
            <w:r w:rsidRPr="00B44CB1">
              <w:rPr>
                <w:rFonts w:cs="B Nazanin"/>
                <w:b/>
                <w:bCs/>
                <w:sz w:val="18"/>
                <w:szCs w:val="18"/>
                <w:rtl/>
              </w:rPr>
              <w:t xml:space="preserve"> </w:t>
            </w:r>
            <w:r w:rsidRPr="00B44CB1">
              <w:rPr>
                <w:rFonts w:cs="B Nazanin" w:hint="cs"/>
                <w:b/>
                <w:bCs/>
                <w:sz w:val="18"/>
                <w:szCs w:val="18"/>
                <w:rtl/>
              </w:rPr>
              <w:t>استخدام</w:t>
            </w:r>
            <w:r w:rsidRPr="00B44CB1">
              <w:rPr>
                <w:rFonts w:cs="B Nazanin"/>
                <w:b/>
                <w:bCs/>
                <w:sz w:val="18"/>
                <w:szCs w:val="18"/>
                <w:rtl/>
              </w:rPr>
              <w:t xml:space="preserve"> </w:t>
            </w:r>
            <w:r w:rsidRPr="00B44CB1">
              <w:rPr>
                <w:rFonts w:cs="B Nazanin" w:hint="cs"/>
                <w:b/>
                <w:bCs/>
                <w:sz w:val="18"/>
                <w:szCs w:val="18"/>
                <w:rtl/>
              </w:rPr>
              <w:t>وبکارگیری</w:t>
            </w:r>
            <w:r w:rsidRPr="00B44CB1">
              <w:rPr>
                <w:rFonts w:ascii="Calibri" w:hAnsi="Calibri" w:cs="Calibri" w:hint="cs"/>
                <w:b/>
                <w:bCs/>
                <w:sz w:val="18"/>
                <w:szCs w:val="18"/>
                <w:rtl/>
              </w:rPr>
              <w:t>­</w:t>
            </w:r>
            <w:r w:rsidRPr="00B44CB1">
              <w:rPr>
                <w:rFonts w:cs="B Nazanin" w:hint="cs"/>
                <w:b/>
                <w:bCs/>
                <w:sz w:val="18"/>
                <w:szCs w:val="18"/>
                <w:rtl/>
              </w:rPr>
              <w:t>نیروی</w:t>
            </w:r>
            <w:r w:rsidRPr="00B44CB1">
              <w:rPr>
                <w:rFonts w:ascii="Calibri" w:hAnsi="Calibri" w:cs="Calibri" w:hint="cs"/>
                <w:b/>
                <w:bCs/>
                <w:sz w:val="18"/>
                <w:szCs w:val="18"/>
                <w:rtl/>
              </w:rPr>
              <w:t>­</w:t>
            </w:r>
            <w:r w:rsidRPr="00B44CB1">
              <w:rPr>
                <w:rFonts w:cs="B Nazanin" w:hint="cs"/>
                <w:b/>
                <w:bCs/>
                <w:sz w:val="18"/>
                <w:szCs w:val="18"/>
                <w:rtl/>
              </w:rPr>
              <w:t>انسانی</w:t>
            </w:r>
          </w:p>
        </w:tc>
        <w:tc>
          <w:tcPr>
            <w:tcW w:w="967" w:type="dxa"/>
            <w:tcBorders>
              <w:top w:val="nil"/>
              <w:left w:val="single" w:sz="8" w:space="0" w:color="4F81BD"/>
              <w:bottom w:val="single" w:sz="8" w:space="0" w:color="4F81BD"/>
              <w:right w:val="nil"/>
            </w:tcBorders>
            <w:shd w:val="clear" w:color="000000" w:fill="A9D08E"/>
          </w:tcPr>
          <w:p w14:paraId="14784C25" w14:textId="76FE10F0" w:rsidR="00AC5B9F" w:rsidRPr="00B44CB1" w:rsidRDefault="00AC5B9F" w:rsidP="00AC5B9F">
            <w:pPr>
              <w:spacing w:after="0" w:line="240" w:lineRule="auto"/>
              <w:jc w:val="center"/>
              <w:rPr>
                <w:rFonts w:ascii="Arial" w:eastAsia="Times New Roman" w:hAnsi="Arial" w:cs="B Nazanin"/>
                <w:b/>
                <w:bCs/>
                <w:color w:val="000000"/>
                <w:sz w:val="18"/>
                <w:szCs w:val="18"/>
                <w:rtl/>
              </w:rPr>
            </w:pPr>
            <w:r w:rsidRPr="00FE53BC">
              <w:t>58.33</w:t>
            </w:r>
          </w:p>
        </w:tc>
        <w:tc>
          <w:tcPr>
            <w:tcW w:w="1007" w:type="dxa"/>
            <w:tcBorders>
              <w:top w:val="nil"/>
              <w:left w:val="single" w:sz="8" w:space="0" w:color="4F81BD"/>
              <w:bottom w:val="single" w:sz="8" w:space="0" w:color="4F81BD"/>
              <w:right w:val="nil"/>
            </w:tcBorders>
            <w:shd w:val="clear" w:color="000000" w:fill="A9D08E"/>
          </w:tcPr>
          <w:p w14:paraId="660DED7F" w14:textId="0BDCC0A6" w:rsidR="00AC5B9F" w:rsidRPr="00B44CB1" w:rsidRDefault="00AC5B9F" w:rsidP="00AC5B9F">
            <w:pPr>
              <w:spacing w:after="0" w:line="240" w:lineRule="auto"/>
              <w:jc w:val="center"/>
              <w:rPr>
                <w:rFonts w:ascii="Arial" w:eastAsia="Times New Roman" w:hAnsi="Arial" w:cs="B Nazanin"/>
                <w:b/>
                <w:bCs/>
                <w:color w:val="000000"/>
                <w:sz w:val="18"/>
                <w:szCs w:val="18"/>
              </w:rPr>
            </w:pPr>
            <w:r w:rsidRPr="00FE53BC">
              <w:t>40.38</w:t>
            </w:r>
          </w:p>
        </w:tc>
        <w:tc>
          <w:tcPr>
            <w:tcW w:w="1173" w:type="dxa"/>
            <w:tcBorders>
              <w:top w:val="nil"/>
              <w:left w:val="single" w:sz="8" w:space="0" w:color="4F81BD"/>
              <w:bottom w:val="single" w:sz="8" w:space="0" w:color="4F81BD"/>
              <w:right w:val="nil"/>
            </w:tcBorders>
            <w:shd w:val="clear" w:color="000000" w:fill="F8CBAD"/>
          </w:tcPr>
          <w:p w14:paraId="3F5D1AF8" w14:textId="2ED764B7" w:rsidR="00AC5B9F" w:rsidRPr="00B44CB1" w:rsidRDefault="00AC5B9F" w:rsidP="00AC5B9F">
            <w:pPr>
              <w:spacing w:after="0" w:line="240" w:lineRule="auto"/>
              <w:jc w:val="center"/>
              <w:rPr>
                <w:rFonts w:ascii="Arial" w:eastAsia="Times New Roman" w:hAnsi="Arial" w:cs="B Nazanin"/>
                <w:b/>
                <w:bCs/>
                <w:color w:val="000000"/>
                <w:sz w:val="18"/>
                <w:szCs w:val="18"/>
              </w:rPr>
            </w:pPr>
            <w:r w:rsidRPr="00FE53BC">
              <w:t>-30.77</w:t>
            </w:r>
          </w:p>
        </w:tc>
      </w:tr>
      <w:tr w:rsidR="00AC5B9F" w:rsidRPr="00AA5F36" w14:paraId="4F512C9D" w14:textId="77777777" w:rsidTr="00E62DE4">
        <w:trPr>
          <w:trHeight w:val="525"/>
        </w:trPr>
        <w:tc>
          <w:tcPr>
            <w:tcW w:w="3049" w:type="dxa"/>
            <w:tcBorders>
              <w:top w:val="nil"/>
              <w:left w:val="single" w:sz="8" w:space="0" w:color="4F81BD"/>
              <w:bottom w:val="single" w:sz="8" w:space="0" w:color="4F81BD"/>
              <w:right w:val="single" w:sz="8" w:space="0" w:color="95B3D7"/>
            </w:tcBorders>
            <w:shd w:val="clear" w:color="000000" w:fill="DBE5F1"/>
          </w:tcPr>
          <w:p w14:paraId="4D18CC7A" w14:textId="00C6C573" w:rsidR="00AC5B9F" w:rsidRPr="00B44CB1" w:rsidRDefault="00AC5B9F" w:rsidP="00AC5B9F">
            <w:pPr>
              <w:bidi/>
              <w:spacing w:after="0" w:line="240" w:lineRule="auto"/>
              <w:jc w:val="center"/>
              <w:rPr>
                <w:rFonts w:ascii="Arial" w:eastAsia="Times New Roman" w:hAnsi="Arial" w:cs="B Nazanin"/>
                <w:b/>
                <w:bCs/>
                <w:color w:val="000000"/>
                <w:sz w:val="18"/>
                <w:szCs w:val="18"/>
              </w:rPr>
            </w:pPr>
            <w:r w:rsidRPr="00B44CB1">
              <w:rPr>
                <w:rFonts w:cs="B Nazanin" w:hint="cs"/>
                <w:b/>
                <w:bCs/>
                <w:sz w:val="18"/>
                <w:szCs w:val="18"/>
                <w:rtl/>
              </w:rPr>
              <w:t>قیمت</w:t>
            </w:r>
            <w:r w:rsidRPr="00B44CB1">
              <w:rPr>
                <w:rFonts w:cs="B Nazanin"/>
                <w:b/>
                <w:bCs/>
                <w:sz w:val="18"/>
                <w:szCs w:val="18"/>
                <w:rtl/>
              </w:rPr>
              <w:t xml:space="preserve"> </w:t>
            </w:r>
            <w:r w:rsidRPr="00B44CB1">
              <w:rPr>
                <w:rFonts w:cs="B Nazanin" w:hint="cs"/>
                <w:b/>
                <w:bCs/>
                <w:sz w:val="18"/>
                <w:szCs w:val="18"/>
                <w:rtl/>
              </w:rPr>
              <w:t>خرید</w:t>
            </w:r>
            <w:r w:rsidRPr="00B44CB1">
              <w:rPr>
                <w:rFonts w:cs="B Nazanin"/>
                <w:b/>
                <w:bCs/>
                <w:sz w:val="18"/>
                <w:szCs w:val="18"/>
                <w:rtl/>
              </w:rPr>
              <w:t xml:space="preserve"> </w:t>
            </w:r>
            <w:r w:rsidRPr="00B44CB1">
              <w:rPr>
                <w:rFonts w:cs="B Nazanin" w:hint="cs"/>
                <w:b/>
                <w:bCs/>
                <w:sz w:val="18"/>
                <w:szCs w:val="18"/>
                <w:rtl/>
              </w:rPr>
              <w:t>مواداولیه</w:t>
            </w:r>
            <w:r w:rsidRPr="00B44CB1">
              <w:rPr>
                <w:rFonts w:cs="B Nazanin"/>
                <w:b/>
                <w:bCs/>
                <w:sz w:val="18"/>
                <w:szCs w:val="18"/>
                <w:rtl/>
              </w:rPr>
              <w:t xml:space="preserve"> </w:t>
            </w:r>
            <w:r w:rsidRPr="00B44CB1">
              <w:rPr>
                <w:rFonts w:cs="B Nazanin" w:hint="cs"/>
                <w:b/>
                <w:bCs/>
                <w:sz w:val="18"/>
                <w:szCs w:val="18"/>
                <w:rtl/>
              </w:rPr>
              <w:t>یا</w:t>
            </w:r>
            <w:r w:rsidRPr="00B44CB1">
              <w:rPr>
                <w:rFonts w:cs="B Nazanin"/>
                <w:b/>
                <w:bCs/>
                <w:sz w:val="18"/>
                <w:szCs w:val="18"/>
                <w:rtl/>
              </w:rPr>
              <w:t xml:space="preserve"> </w:t>
            </w:r>
            <w:r w:rsidRPr="00B44CB1">
              <w:rPr>
                <w:rFonts w:cs="B Nazanin" w:hint="cs"/>
                <w:b/>
                <w:bCs/>
                <w:sz w:val="18"/>
                <w:szCs w:val="18"/>
                <w:rtl/>
              </w:rPr>
              <w:t>لوازم</w:t>
            </w:r>
            <w:r w:rsidRPr="00B44CB1">
              <w:rPr>
                <w:rFonts w:cs="B Nazanin"/>
                <w:b/>
                <w:bCs/>
                <w:sz w:val="18"/>
                <w:szCs w:val="18"/>
                <w:rtl/>
              </w:rPr>
              <w:t xml:space="preserve"> </w:t>
            </w:r>
            <w:r w:rsidRPr="00B44CB1">
              <w:rPr>
                <w:rFonts w:cs="B Nazanin" w:hint="cs"/>
                <w:b/>
                <w:bCs/>
                <w:sz w:val="18"/>
                <w:szCs w:val="18"/>
                <w:rtl/>
              </w:rPr>
              <w:t>موردنیاز</w:t>
            </w:r>
          </w:p>
        </w:tc>
        <w:tc>
          <w:tcPr>
            <w:tcW w:w="967" w:type="dxa"/>
            <w:tcBorders>
              <w:top w:val="nil"/>
              <w:left w:val="single" w:sz="8" w:space="0" w:color="4F81BD"/>
              <w:bottom w:val="single" w:sz="8" w:space="0" w:color="4F81BD"/>
              <w:right w:val="nil"/>
            </w:tcBorders>
            <w:shd w:val="clear" w:color="000000" w:fill="D9E1F2"/>
          </w:tcPr>
          <w:p w14:paraId="4B693910" w14:textId="183F941A" w:rsidR="00AC5B9F" w:rsidRPr="00B44CB1" w:rsidRDefault="00AC5B9F" w:rsidP="00AC5B9F">
            <w:pPr>
              <w:spacing w:after="0" w:line="240" w:lineRule="auto"/>
              <w:jc w:val="center"/>
              <w:rPr>
                <w:rFonts w:ascii="Arial" w:eastAsia="Times New Roman" w:hAnsi="Arial" w:cs="B Nazanin"/>
                <w:b/>
                <w:bCs/>
                <w:sz w:val="18"/>
                <w:szCs w:val="18"/>
                <w:rtl/>
              </w:rPr>
            </w:pPr>
            <w:r w:rsidRPr="00FE53BC">
              <w:t>58.33</w:t>
            </w:r>
          </w:p>
        </w:tc>
        <w:tc>
          <w:tcPr>
            <w:tcW w:w="1007" w:type="dxa"/>
            <w:tcBorders>
              <w:top w:val="nil"/>
              <w:left w:val="single" w:sz="8" w:space="0" w:color="4F81BD"/>
              <w:bottom w:val="single" w:sz="8" w:space="0" w:color="4F81BD"/>
              <w:right w:val="nil"/>
            </w:tcBorders>
            <w:shd w:val="clear" w:color="000000" w:fill="D9E1F2"/>
          </w:tcPr>
          <w:p w14:paraId="1EBF055D" w14:textId="5A217832" w:rsidR="00AC5B9F" w:rsidRPr="00B44CB1" w:rsidRDefault="00AC5B9F" w:rsidP="00AC5B9F">
            <w:pPr>
              <w:spacing w:after="0" w:line="240" w:lineRule="auto"/>
              <w:jc w:val="center"/>
              <w:rPr>
                <w:rFonts w:ascii="Arial" w:eastAsia="Times New Roman" w:hAnsi="Arial" w:cs="B Nazanin"/>
                <w:b/>
                <w:bCs/>
                <w:sz w:val="18"/>
                <w:szCs w:val="18"/>
              </w:rPr>
            </w:pPr>
            <w:r w:rsidRPr="00FE53BC">
              <w:t>78.85</w:t>
            </w:r>
          </w:p>
        </w:tc>
        <w:tc>
          <w:tcPr>
            <w:tcW w:w="1173" w:type="dxa"/>
            <w:tcBorders>
              <w:top w:val="nil"/>
              <w:left w:val="single" w:sz="8" w:space="0" w:color="4F81BD"/>
              <w:bottom w:val="single" w:sz="8" w:space="0" w:color="4F81BD"/>
              <w:right w:val="nil"/>
            </w:tcBorders>
            <w:shd w:val="clear" w:color="000000" w:fill="F8CBAD"/>
          </w:tcPr>
          <w:p w14:paraId="213D7F81" w14:textId="510CEC55" w:rsidR="00AC5B9F" w:rsidRPr="00B44CB1" w:rsidRDefault="00AC5B9F" w:rsidP="00AC5B9F">
            <w:pPr>
              <w:spacing w:after="0" w:line="240" w:lineRule="auto"/>
              <w:jc w:val="center"/>
              <w:rPr>
                <w:rFonts w:ascii="Arial" w:eastAsia="Times New Roman" w:hAnsi="Arial" w:cs="B Nazanin"/>
                <w:b/>
                <w:bCs/>
                <w:color w:val="000000"/>
                <w:sz w:val="18"/>
                <w:szCs w:val="18"/>
              </w:rPr>
            </w:pPr>
            <w:r w:rsidRPr="00FE53BC">
              <w:t>35.16</w:t>
            </w:r>
          </w:p>
        </w:tc>
      </w:tr>
      <w:tr w:rsidR="00AC5B9F" w:rsidRPr="00AA5F36" w14:paraId="1ECE3DBE" w14:textId="77777777" w:rsidTr="00E62DE4">
        <w:trPr>
          <w:trHeight w:val="525"/>
        </w:trPr>
        <w:tc>
          <w:tcPr>
            <w:tcW w:w="3049" w:type="dxa"/>
            <w:tcBorders>
              <w:top w:val="nil"/>
              <w:left w:val="single" w:sz="8" w:space="0" w:color="4F81BD"/>
              <w:bottom w:val="single" w:sz="8" w:space="0" w:color="4F81BD"/>
              <w:right w:val="single" w:sz="8" w:space="0" w:color="95B3D7"/>
            </w:tcBorders>
            <w:shd w:val="clear" w:color="auto" w:fill="auto"/>
          </w:tcPr>
          <w:p w14:paraId="78295813" w14:textId="45F24272" w:rsidR="00AC5B9F" w:rsidRPr="00B44CB1" w:rsidRDefault="00AC5B9F" w:rsidP="00AC5B9F">
            <w:pPr>
              <w:bidi/>
              <w:spacing w:after="0" w:line="240" w:lineRule="auto"/>
              <w:jc w:val="center"/>
              <w:rPr>
                <w:rFonts w:ascii="Arial" w:eastAsia="Times New Roman" w:hAnsi="Arial" w:cs="B Nazanin"/>
                <w:b/>
                <w:bCs/>
                <w:sz w:val="18"/>
                <w:szCs w:val="18"/>
              </w:rPr>
            </w:pPr>
            <w:r w:rsidRPr="00B44CB1">
              <w:rPr>
                <w:rFonts w:cs="B Nazanin" w:hint="cs"/>
                <w:b/>
                <w:bCs/>
                <w:sz w:val="18"/>
                <w:szCs w:val="18"/>
                <w:rtl/>
              </w:rPr>
              <w:t>موجودی</w:t>
            </w:r>
            <w:r w:rsidRPr="00B44CB1">
              <w:rPr>
                <w:rFonts w:cs="B Nazanin"/>
                <w:b/>
                <w:bCs/>
                <w:sz w:val="18"/>
                <w:szCs w:val="18"/>
                <w:rtl/>
              </w:rPr>
              <w:t xml:space="preserve"> </w:t>
            </w:r>
            <w:r w:rsidRPr="00B44CB1">
              <w:rPr>
                <w:rFonts w:cs="B Nazanin" w:hint="cs"/>
                <w:b/>
                <w:bCs/>
                <w:sz w:val="18"/>
                <w:szCs w:val="18"/>
                <w:rtl/>
              </w:rPr>
              <w:t>محصول</w:t>
            </w:r>
            <w:r w:rsidRPr="00B44CB1">
              <w:rPr>
                <w:rFonts w:cs="B Nazanin"/>
                <w:b/>
                <w:bCs/>
                <w:sz w:val="18"/>
                <w:szCs w:val="18"/>
                <w:rtl/>
              </w:rPr>
              <w:t xml:space="preserve"> </w:t>
            </w:r>
            <w:r w:rsidRPr="00B44CB1">
              <w:rPr>
                <w:rFonts w:cs="B Nazanin" w:hint="cs"/>
                <w:b/>
                <w:bCs/>
                <w:sz w:val="18"/>
                <w:szCs w:val="18"/>
                <w:rtl/>
              </w:rPr>
              <w:t>نهایی</w:t>
            </w:r>
            <w:r w:rsidRPr="00B44CB1">
              <w:rPr>
                <w:rFonts w:cs="B Nazanin"/>
                <w:b/>
                <w:bCs/>
                <w:sz w:val="18"/>
                <w:szCs w:val="18"/>
                <w:rtl/>
              </w:rPr>
              <w:t xml:space="preserve"> </w:t>
            </w:r>
            <w:r w:rsidRPr="00B44CB1">
              <w:rPr>
                <w:rFonts w:cs="B Nazanin" w:hint="cs"/>
                <w:b/>
                <w:bCs/>
                <w:sz w:val="18"/>
                <w:szCs w:val="18"/>
                <w:rtl/>
              </w:rPr>
              <w:t>درانبار</w:t>
            </w:r>
            <w:r w:rsidRPr="00B44CB1">
              <w:rPr>
                <w:rFonts w:cs="B Nazanin"/>
                <w:b/>
                <w:bCs/>
                <w:sz w:val="18"/>
                <w:szCs w:val="18"/>
                <w:rtl/>
              </w:rPr>
              <w:t xml:space="preserve"> </w:t>
            </w:r>
            <w:r w:rsidRPr="00B44CB1">
              <w:rPr>
                <w:rFonts w:cs="B Nazanin" w:hint="cs"/>
                <w:b/>
                <w:bCs/>
                <w:sz w:val="18"/>
                <w:szCs w:val="18"/>
                <w:rtl/>
              </w:rPr>
              <w:t>و</w:t>
            </w:r>
            <w:r w:rsidRPr="00B44CB1">
              <w:rPr>
                <w:rFonts w:cs="B Nazanin"/>
                <w:b/>
                <w:bCs/>
                <w:sz w:val="18"/>
                <w:szCs w:val="18"/>
                <w:rtl/>
              </w:rPr>
              <w:t xml:space="preserve"> </w:t>
            </w:r>
            <w:r w:rsidRPr="00B44CB1">
              <w:rPr>
                <w:rFonts w:cs="B Nazanin" w:hint="cs"/>
                <w:b/>
                <w:bCs/>
                <w:sz w:val="18"/>
                <w:szCs w:val="18"/>
                <w:rtl/>
              </w:rPr>
              <w:t>یا</w:t>
            </w:r>
            <w:r w:rsidRPr="00B44CB1">
              <w:rPr>
                <w:rFonts w:cs="B Nazanin"/>
                <w:b/>
                <w:bCs/>
                <w:sz w:val="18"/>
                <w:szCs w:val="18"/>
                <w:rtl/>
              </w:rPr>
              <w:t xml:space="preserve"> </w:t>
            </w:r>
            <w:r w:rsidRPr="00B44CB1">
              <w:rPr>
                <w:rFonts w:cs="B Nazanin" w:hint="cs"/>
                <w:b/>
                <w:bCs/>
                <w:sz w:val="18"/>
                <w:szCs w:val="18"/>
                <w:rtl/>
              </w:rPr>
              <w:t>کارهای</w:t>
            </w:r>
            <w:r w:rsidRPr="00B44CB1">
              <w:rPr>
                <w:rFonts w:cs="B Nazanin"/>
                <w:b/>
                <w:bCs/>
                <w:sz w:val="18"/>
                <w:szCs w:val="18"/>
                <w:rtl/>
              </w:rPr>
              <w:t xml:space="preserve"> </w:t>
            </w:r>
            <w:r w:rsidRPr="00B44CB1">
              <w:rPr>
                <w:rFonts w:cs="B Nazanin" w:hint="cs"/>
                <w:b/>
                <w:bCs/>
                <w:sz w:val="18"/>
                <w:szCs w:val="18"/>
                <w:rtl/>
              </w:rPr>
              <w:t>معوق</w:t>
            </w:r>
            <w:r w:rsidRPr="00B44CB1">
              <w:rPr>
                <w:rFonts w:cs="B Nazanin"/>
                <w:b/>
                <w:bCs/>
                <w:sz w:val="18"/>
                <w:szCs w:val="18"/>
                <w:rtl/>
              </w:rPr>
              <w:t xml:space="preserve"> </w:t>
            </w:r>
            <w:r w:rsidRPr="00B44CB1">
              <w:rPr>
                <w:rFonts w:cs="B Nazanin" w:hint="cs"/>
                <w:b/>
                <w:bCs/>
                <w:sz w:val="18"/>
                <w:szCs w:val="18"/>
                <w:rtl/>
              </w:rPr>
              <w:t>و</w:t>
            </w:r>
            <w:r w:rsidRPr="00B44CB1">
              <w:rPr>
                <w:rFonts w:cs="B Nazanin"/>
                <w:b/>
                <w:bCs/>
                <w:sz w:val="18"/>
                <w:szCs w:val="18"/>
                <w:rtl/>
              </w:rPr>
              <w:t xml:space="preserve"> </w:t>
            </w:r>
            <w:r w:rsidRPr="00B44CB1">
              <w:rPr>
                <w:rFonts w:cs="B Nazanin" w:hint="cs"/>
                <w:b/>
                <w:bCs/>
                <w:sz w:val="18"/>
                <w:szCs w:val="18"/>
                <w:rtl/>
              </w:rPr>
              <w:t>ناتمام</w:t>
            </w:r>
          </w:p>
        </w:tc>
        <w:tc>
          <w:tcPr>
            <w:tcW w:w="967" w:type="dxa"/>
            <w:tcBorders>
              <w:top w:val="nil"/>
              <w:left w:val="single" w:sz="8" w:space="0" w:color="4F81BD"/>
              <w:bottom w:val="single" w:sz="8" w:space="0" w:color="4F81BD"/>
              <w:right w:val="nil"/>
            </w:tcBorders>
            <w:shd w:val="clear" w:color="000000" w:fill="FFFFFF"/>
          </w:tcPr>
          <w:p w14:paraId="6524D752" w14:textId="77D34E5E" w:rsidR="00AC5B9F" w:rsidRPr="00B44CB1" w:rsidRDefault="00AC5B9F" w:rsidP="00AC5B9F">
            <w:pPr>
              <w:spacing w:after="0" w:line="240" w:lineRule="auto"/>
              <w:jc w:val="center"/>
              <w:rPr>
                <w:rFonts w:ascii="Arial" w:eastAsia="Times New Roman" w:hAnsi="Arial" w:cs="B Nazanin"/>
                <w:b/>
                <w:bCs/>
                <w:color w:val="000000"/>
                <w:sz w:val="18"/>
                <w:szCs w:val="18"/>
                <w:rtl/>
              </w:rPr>
            </w:pPr>
            <w:r w:rsidRPr="00FE53BC">
              <w:t>58.33</w:t>
            </w:r>
          </w:p>
        </w:tc>
        <w:tc>
          <w:tcPr>
            <w:tcW w:w="1007" w:type="dxa"/>
            <w:tcBorders>
              <w:top w:val="nil"/>
              <w:left w:val="single" w:sz="8" w:space="0" w:color="4F81BD"/>
              <w:bottom w:val="single" w:sz="8" w:space="0" w:color="4F81BD"/>
              <w:right w:val="nil"/>
            </w:tcBorders>
            <w:shd w:val="clear" w:color="000000" w:fill="FFFFFF"/>
          </w:tcPr>
          <w:p w14:paraId="51655FE5" w14:textId="00727605" w:rsidR="00AC5B9F" w:rsidRPr="00B44CB1" w:rsidRDefault="00AC5B9F" w:rsidP="00AC5B9F">
            <w:pPr>
              <w:spacing w:after="0" w:line="240" w:lineRule="auto"/>
              <w:jc w:val="center"/>
              <w:rPr>
                <w:rFonts w:ascii="Arial" w:eastAsia="Times New Roman" w:hAnsi="Arial" w:cs="B Nazanin"/>
                <w:b/>
                <w:bCs/>
                <w:color w:val="000000"/>
                <w:sz w:val="18"/>
                <w:szCs w:val="18"/>
              </w:rPr>
            </w:pPr>
            <w:r w:rsidRPr="00FE53BC">
              <w:t>48.08</w:t>
            </w:r>
          </w:p>
        </w:tc>
        <w:tc>
          <w:tcPr>
            <w:tcW w:w="1173" w:type="dxa"/>
            <w:tcBorders>
              <w:top w:val="nil"/>
              <w:left w:val="single" w:sz="8" w:space="0" w:color="4F81BD"/>
              <w:bottom w:val="single" w:sz="8" w:space="0" w:color="4F81BD"/>
              <w:right w:val="nil"/>
            </w:tcBorders>
            <w:shd w:val="clear" w:color="000000" w:fill="F8CBAD"/>
          </w:tcPr>
          <w:p w14:paraId="391CBEBD" w14:textId="422659AF" w:rsidR="00AC5B9F" w:rsidRPr="00B44CB1" w:rsidRDefault="00AC5B9F" w:rsidP="00AC5B9F">
            <w:pPr>
              <w:spacing w:after="0" w:line="240" w:lineRule="auto"/>
              <w:jc w:val="center"/>
              <w:rPr>
                <w:rFonts w:ascii="Arial" w:eastAsia="Times New Roman" w:hAnsi="Arial" w:cs="B Nazanin"/>
                <w:b/>
                <w:bCs/>
                <w:color w:val="000000"/>
                <w:sz w:val="18"/>
                <w:szCs w:val="18"/>
              </w:rPr>
            </w:pPr>
            <w:r w:rsidRPr="00FE53BC">
              <w:t>-17.58</w:t>
            </w:r>
          </w:p>
        </w:tc>
      </w:tr>
      <w:tr w:rsidR="00AC5B9F" w:rsidRPr="00AA5F36" w14:paraId="0E41E979" w14:textId="77777777" w:rsidTr="00E62DE4">
        <w:trPr>
          <w:trHeight w:val="525"/>
        </w:trPr>
        <w:tc>
          <w:tcPr>
            <w:tcW w:w="3049" w:type="dxa"/>
            <w:tcBorders>
              <w:top w:val="nil"/>
              <w:left w:val="single" w:sz="8" w:space="0" w:color="4F81BD"/>
              <w:bottom w:val="single" w:sz="8" w:space="0" w:color="4F81BD"/>
              <w:right w:val="single" w:sz="8" w:space="0" w:color="95B3D7"/>
            </w:tcBorders>
            <w:shd w:val="clear" w:color="000000" w:fill="DBE5F1"/>
          </w:tcPr>
          <w:p w14:paraId="692356C5" w14:textId="5EFF420E" w:rsidR="00AC5B9F" w:rsidRPr="00B44CB1" w:rsidRDefault="00AC5B9F" w:rsidP="00AC5B9F">
            <w:pPr>
              <w:bidi/>
              <w:spacing w:after="0" w:line="240" w:lineRule="auto"/>
              <w:jc w:val="center"/>
              <w:rPr>
                <w:rFonts w:ascii="Arial" w:eastAsia="Times New Roman" w:hAnsi="Arial" w:cs="B Nazanin"/>
                <w:b/>
                <w:bCs/>
                <w:color w:val="000000"/>
                <w:sz w:val="18"/>
                <w:szCs w:val="18"/>
              </w:rPr>
            </w:pPr>
            <w:r w:rsidRPr="00B44CB1">
              <w:rPr>
                <w:rFonts w:cs="B Nazanin" w:hint="cs"/>
                <w:b/>
                <w:bCs/>
                <w:sz w:val="18"/>
                <w:szCs w:val="18"/>
                <w:rtl/>
              </w:rPr>
              <w:t>میزان</w:t>
            </w:r>
            <w:r w:rsidRPr="00B44CB1">
              <w:rPr>
                <w:rFonts w:cs="B Nazanin"/>
                <w:b/>
                <w:bCs/>
                <w:sz w:val="18"/>
                <w:szCs w:val="18"/>
                <w:rtl/>
              </w:rPr>
              <w:t xml:space="preserve"> </w:t>
            </w:r>
            <w:r w:rsidRPr="00B44CB1">
              <w:rPr>
                <w:rFonts w:cs="B Nazanin" w:hint="cs"/>
                <w:b/>
                <w:bCs/>
                <w:sz w:val="18"/>
                <w:szCs w:val="18"/>
                <w:rtl/>
              </w:rPr>
              <w:t>صادرات</w:t>
            </w:r>
            <w:r w:rsidRPr="00B44CB1">
              <w:rPr>
                <w:rFonts w:cs="B Nazanin"/>
                <w:b/>
                <w:bCs/>
                <w:sz w:val="18"/>
                <w:szCs w:val="18"/>
                <w:rtl/>
              </w:rPr>
              <w:t xml:space="preserve"> </w:t>
            </w:r>
            <w:r w:rsidRPr="00B44CB1">
              <w:rPr>
                <w:rFonts w:cs="B Nazanin" w:hint="cs"/>
                <w:b/>
                <w:bCs/>
                <w:sz w:val="18"/>
                <w:szCs w:val="18"/>
                <w:rtl/>
              </w:rPr>
              <w:t>کالا</w:t>
            </w:r>
            <w:r w:rsidRPr="00B44CB1">
              <w:rPr>
                <w:rFonts w:cs="B Nazanin"/>
                <w:b/>
                <w:bCs/>
                <w:sz w:val="18"/>
                <w:szCs w:val="18"/>
                <w:rtl/>
              </w:rPr>
              <w:t xml:space="preserve"> </w:t>
            </w:r>
            <w:r w:rsidRPr="00B44CB1">
              <w:rPr>
                <w:rFonts w:cs="B Nazanin" w:hint="cs"/>
                <w:b/>
                <w:bCs/>
                <w:sz w:val="18"/>
                <w:szCs w:val="18"/>
                <w:rtl/>
              </w:rPr>
              <w:t>یا</w:t>
            </w:r>
            <w:r w:rsidRPr="00B44CB1">
              <w:rPr>
                <w:rFonts w:cs="B Nazanin"/>
                <w:b/>
                <w:bCs/>
                <w:sz w:val="18"/>
                <w:szCs w:val="18"/>
                <w:rtl/>
              </w:rPr>
              <w:t xml:space="preserve"> </w:t>
            </w:r>
            <w:r w:rsidRPr="00B44CB1">
              <w:rPr>
                <w:rFonts w:cs="B Nazanin" w:hint="cs"/>
                <w:b/>
                <w:bCs/>
                <w:sz w:val="18"/>
                <w:szCs w:val="18"/>
                <w:rtl/>
              </w:rPr>
              <w:t>خدمات</w:t>
            </w:r>
          </w:p>
        </w:tc>
        <w:tc>
          <w:tcPr>
            <w:tcW w:w="967" w:type="dxa"/>
            <w:tcBorders>
              <w:top w:val="nil"/>
              <w:left w:val="single" w:sz="8" w:space="0" w:color="4F81BD"/>
              <w:bottom w:val="single" w:sz="8" w:space="0" w:color="4F81BD"/>
              <w:right w:val="nil"/>
            </w:tcBorders>
            <w:shd w:val="clear" w:color="000000" w:fill="DBE5F1"/>
          </w:tcPr>
          <w:p w14:paraId="0BC4BEFA" w14:textId="544B6D6F" w:rsidR="00AC5B9F" w:rsidRPr="00B44CB1" w:rsidRDefault="00AC5B9F" w:rsidP="00AC5B9F">
            <w:pPr>
              <w:spacing w:after="0" w:line="240" w:lineRule="auto"/>
              <w:jc w:val="center"/>
              <w:rPr>
                <w:rFonts w:ascii="Arial" w:eastAsia="Times New Roman" w:hAnsi="Arial" w:cs="B Nazanin"/>
                <w:b/>
                <w:bCs/>
                <w:color w:val="000000"/>
                <w:sz w:val="18"/>
                <w:szCs w:val="18"/>
                <w:rtl/>
              </w:rPr>
            </w:pPr>
            <w:r w:rsidRPr="00FE53BC">
              <w:t>58.33</w:t>
            </w:r>
          </w:p>
        </w:tc>
        <w:tc>
          <w:tcPr>
            <w:tcW w:w="1007" w:type="dxa"/>
            <w:tcBorders>
              <w:top w:val="nil"/>
              <w:left w:val="single" w:sz="8" w:space="0" w:color="4F81BD"/>
              <w:bottom w:val="single" w:sz="8" w:space="0" w:color="4F81BD"/>
              <w:right w:val="nil"/>
            </w:tcBorders>
            <w:shd w:val="clear" w:color="000000" w:fill="DBE5F1"/>
          </w:tcPr>
          <w:p w14:paraId="15DF3685" w14:textId="6CB21EFA" w:rsidR="00AC5B9F" w:rsidRPr="00B44CB1" w:rsidRDefault="00AC5B9F" w:rsidP="00AC5B9F">
            <w:pPr>
              <w:spacing w:after="0" w:line="240" w:lineRule="auto"/>
              <w:jc w:val="center"/>
              <w:rPr>
                <w:rFonts w:ascii="Arial" w:eastAsia="Times New Roman" w:hAnsi="Arial" w:cs="B Nazanin"/>
                <w:b/>
                <w:bCs/>
                <w:color w:val="000000"/>
                <w:sz w:val="18"/>
                <w:szCs w:val="18"/>
              </w:rPr>
            </w:pPr>
            <w:r w:rsidRPr="00FE53BC">
              <w:t>34.62</w:t>
            </w:r>
          </w:p>
        </w:tc>
        <w:tc>
          <w:tcPr>
            <w:tcW w:w="1173" w:type="dxa"/>
            <w:tcBorders>
              <w:top w:val="nil"/>
              <w:left w:val="single" w:sz="8" w:space="0" w:color="4F81BD"/>
              <w:bottom w:val="single" w:sz="8" w:space="0" w:color="4F81BD"/>
              <w:right w:val="nil"/>
            </w:tcBorders>
            <w:shd w:val="clear" w:color="000000" w:fill="F8CBAD"/>
          </w:tcPr>
          <w:p w14:paraId="2F3B3A8C" w14:textId="085B4CFE" w:rsidR="00AC5B9F" w:rsidRPr="00B44CB1" w:rsidRDefault="00AC5B9F" w:rsidP="00AC5B9F">
            <w:pPr>
              <w:spacing w:after="0" w:line="240" w:lineRule="auto"/>
              <w:jc w:val="center"/>
              <w:rPr>
                <w:rFonts w:ascii="Arial" w:eastAsia="Times New Roman" w:hAnsi="Arial" w:cs="B Nazanin"/>
                <w:b/>
                <w:bCs/>
                <w:color w:val="000000"/>
                <w:sz w:val="18"/>
                <w:szCs w:val="18"/>
              </w:rPr>
            </w:pPr>
            <w:r w:rsidRPr="00FE53BC">
              <w:t>-40.66</w:t>
            </w:r>
          </w:p>
        </w:tc>
      </w:tr>
      <w:tr w:rsidR="00AC5B9F" w:rsidRPr="00AA5F36" w14:paraId="2D3BA842" w14:textId="77777777" w:rsidTr="00E62DE4">
        <w:trPr>
          <w:trHeight w:val="525"/>
        </w:trPr>
        <w:tc>
          <w:tcPr>
            <w:tcW w:w="3049" w:type="dxa"/>
            <w:tcBorders>
              <w:top w:val="nil"/>
              <w:left w:val="single" w:sz="8" w:space="0" w:color="4F81BD"/>
              <w:bottom w:val="single" w:sz="8" w:space="0" w:color="4F81BD"/>
              <w:right w:val="single" w:sz="8" w:space="0" w:color="95B3D7"/>
            </w:tcBorders>
            <w:shd w:val="clear" w:color="auto" w:fill="auto"/>
          </w:tcPr>
          <w:p w14:paraId="11A68DEB" w14:textId="1E88EB54" w:rsidR="00AC5B9F" w:rsidRPr="00B44CB1" w:rsidRDefault="00AC5B9F" w:rsidP="00AC5B9F">
            <w:pPr>
              <w:bidi/>
              <w:spacing w:after="0" w:line="240" w:lineRule="auto"/>
              <w:jc w:val="center"/>
              <w:rPr>
                <w:rFonts w:ascii="Arial" w:eastAsia="Times New Roman" w:hAnsi="Arial" w:cs="B Nazanin"/>
                <w:b/>
                <w:bCs/>
                <w:sz w:val="18"/>
                <w:szCs w:val="18"/>
              </w:rPr>
            </w:pPr>
            <w:r w:rsidRPr="00B44CB1">
              <w:rPr>
                <w:rFonts w:cs="B Nazanin" w:hint="cs"/>
                <w:b/>
                <w:bCs/>
                <w:sz w:val="18"/>
                <w:szCs w:val="18"/>
                <w:rtl/>
              </w:rPr>
              <w:t>قیمت</w:t>
            </w:r>
            <w:r w:rsidRPr="00B44CB1">
              <w:rPr>
                <w:rFonts w:cs="B Nazanin"/>
                <w:b/>
                <w:bCs/>
                <w:sz w:val="18"/>
                <w:szCs w:val="18"/>
                <w:rtl/>
              </w:rPr>
              <w:t xml:space="preserve"> </w:t>
            </w:r>
            <w:r w:rsidRPr="00B44CB1">
              <w:rPr>
                <w:rFonts w:cs="B Nazanin" w:hint="cs"/>
                <w:b/>
                <w:bCs/>
                <w:sz w:val="18"/>
                <w:szCs w:val="18"/>
                <w:rtl/>
              </w:rPr>
              <w:t>محصولات</w:t>
            </w:r>
            <w:r w:rsidRPr="00B44CB1">
              <w:rPr>
                <w:rFonts w:cs="B Nazanin"/>
                <w:b/>
                <w:bCs/>
                <w:sz w:val="18"/>
                <w:szCs w:val="18"/>
                <w:rtl/>
              </w:rPr>
              <w:t xml:space="preserve"> </w:t>
            </w:r>
            <w:r w:rsidRPr="00B44CB1">
              <w:rPr>
                <w:rFonts w:cs="B Nazanin" w:hint="cs"/>
                <w:b/>
                <w:bCs/>
                <w:sz w:val="18"/>
                <w:szCs w:val="18"/>
                <w:rtl/>
              </w:rPr>
              <w:t>تولیدشده</w:t>
            </w:r>
            <w:r w:rsidRPr="00B44CB1">
              <w:rPr>
                <w:rFonts w:cs="B Nazanin"/>
                <w:b/>
                <w:bCs/>
                <w:sz w:val="18"/>
                <w:szCs w:val="18"/>
                <w:rtl/>
              </w:rPr>
              <w:t>(</w:t>
            </w:r>
            <w:r w:rsidRPr="00B44CB1">
              <w:rPr>
                <w:rFonts w:cs="B Nazanin" w:hint="cs"/>
                <w:b/>
                <w:bCs/>
                <w:sz w:val="18"/>
                <w:szCs w:val="18"/>
                <w:rtl/>
              </w:rPr>
              <w:t>خدمات</w:t>
            </w:r>
            <w:r w:rsidRPr="00B44CB1">
              <w:rPr>
                <w:rFonts w:cs="B Nazanin"/>
                <w:b/>
                <w:bCs/>
                <w:sz w:val="18"/>
                <w:szCs w:val="18"/>
                <w:rtl/>
              </w:rPr>
              <w:t xml:space="preserve"> </w:t>
            </w:r>
            <w:r w:rsidRPr="00B44CB1">
              <w:rPr>
                <w:rFonts w:cs="B Nazanin" w:hint="cs"/>
                <w:b/>
                <w:bCs/>
                <w:sz w:val="18"/>
                <w:szCs w:val="18"/>
                <w:rtl/>
              </w:rPr>
              <w:t>ارائه</w:t>
            </w:r>
            <w:r w:rsidRPr="00B44CB1">
              <w:rPr>
                <w:rFonts w:cs="B Nazanin"/>
                <w:b/>
                <w:bCs/>
                <w:sz w:val="18"/>
                <w:szCs w:val="18"/>
                <w:rtl/>
              </w:rPr>
              <w:t xml:space="preserve"> </w:t>
            </w:r>
            <w:r w:rsidRPr="00B44CB1">
              <w:rPr>
                <w:rFonts w:cs="B Nazanin" w:hint="cs"/>
                <w:b/>
                <w:bCs/>
                <w:sz w:val="18"/>
                <w:szCs w:val="18"/>
                <w:rtl/>
              </w:rPr>
              <w:t>شده</w:t>
            </w:r>
            <w:r w:rsidRPr="00B44CB1">
              <w:rPr>
                <w:rFonts w:cs="B Nazanin"/>
                <w:b/>
                <w:bCs/>
                <w:sz w:val="18"/>
                <w:szCs w:val="18"/>
                <w:rtl/>
              </w:rPr>
              <w:t>)</w:t>
            </w:r>
          </w:p>
        </w:tc>
        <w:tc>
          <w:tcPr>
            <w:tcW w:w="967" w:type="dxa"/>
            <w:tcBorders>
              <w:top w:val="nil"/>
              <w:left w:val="single" w:sz="8" w:space="0" w:color="4F81BD"/>
              <w:bottom w:val="single" w:sz="8" w:space="0" w:color="4F81BD"/>
              <w:right w:val="nil"/>
            </w:tcBorders>
            <w:shd w:val="clear" w:color="000000" w:fill="FFFFFF"/>
          </w:tcPr>
          <w:p w14:paraId="3D9F245F" w14:textId="31A55C9A" w:rsidR="00AC5B9F" w:rsidRPr="00B44CB1" w:rsidRDefault="00AC5B9F" w:rsidP="00AC5B9F">
            <w:pPr>
              <w:spacing w:after="0" w:line="240" w:lineRule="auto"/>
              <w:jc w:val="center"/>
              <w:rPr>
                <w:rFonts w:ascii="Arial" w:eastAsia="Times New Roman" w:hAnsi="Arial" w:cs="B Nazanin"/>
                <w:b/>
                <w:bCs/>
                <w:color w:val="000000"/>
                <w:sz w:val="18"/>
                <w:szCs w:val="18"/>
                <w:rtl/>
              </w:rPr>
            </w:pPr>
            <w:r w:rsidRPr="00FE53BC">
              <w:t>58.33</w:t>
            </w:r>
          </w:p>
        </w:tc>
        <w:tc>
          <w:tcPr>
            <w:tcW w:w="1007" w:type="dxa"/>
            <w:tcBorders>
              <w:top w:val="nil"/>
              <w:left w:val="single" w:sz="8" w:space="0" w:color="4F81BD"/>
              <w:bottom w:val="single" w:sz="8" w:space="0" w:color="4F81BD"/>
              <w:right w:val="nil"/>
            </w:tcBorders>
            <w:shd w:val="clear" w:color="000000" w:fill="FFFFFF"/>
          </w:tcPr>
          <w:p w14:paraId="1D432C9A" w14:textId="2FDE5FDB" w:rsidR="00AC5B9F" w:rsidRPr="00B44CB1" w:rsidRDefault="00AC5B9F" w:rsidP="00AC5B9F">
            <w:pPr>
              <w:spacing w:after="0" w:line="240" w:lineRule="auto"/>
              <w:jc w:val="center"/>
              <w:rPr>
                <w:rFonts w:ascii="Arial" w:eastAsia="Times New Roman" w:hAnsi="Arial" w:cs="B Nazanin"/>
                <w:b/>
                <w:bCs/>
                <w:color w:val="000000"/>
                <w:sz w:val="18"/>
                <w:szCs w:val="18"/>
              </w:rPr>
            </w:pPr>
            <w:r w:rsidRPr="00FE53BC">
              <w:t>65.38</w:t>
            </w:r>
          </w:p>
        </w:tc>
        <w:tc>
          <w:tcPr>
            <w:tcW w:w="1173" w:type="dxa"/>
            <w:tcBorders>
              <w:top w:val="nil"/>
              <w:left w:val="single" w:sz="8" w:space="0" w:color="4F81BD"/>
              <w:bottom w:val="single" w:sz="8" w:space="0" w:color="4F81BD"/>
              <w:right w:val="nil"/>
            </w:tcBorders>
            <w:shd w:val="clear" w:color="000000" w:fill="F8CBAD"/>
          </w:tcPr>
          <w:p w14:paraId="3512CC7D" w14:textId="01101B38" w:rsidR="00AC5B9F" w:rsidRPr="00B44CB1" w:rsidRDefault="00AC5B9F" w:rsidP="00AC5B9F">
            <w:pPr>
              <w:spacing w:after="0" w:line="240" w:lineRule="auto"/>
              <w:jc w:val="center"/>
              <w:rPr>
                <w:rFonts w:ascii="Arial" w:eastAsia="Times New Roman" w:hAnsi="Arial" w:cs="B Nazanin"/>
                <w:b/>
                <w:bCs/>
                <w:color w:val="000000"/>
                <w:sz w:val="18"/>
                <w:szCs w:val="18"/>
              </w:rPr>
            </w:pPr>
            <w:r w:rsidRPr="00FE53BC">
              <w:t>12.09</w:t>
            </w:r>
          </w:p>
        </w:tc>
      </w:tr>
      <w:tr w:rsidR="00AC5B9F" w:rsidRPr="00AA5F36" w14:paraId="5D5AB07B" w14:textId="77777777" w:rsidTr="00E62DE4">
        <w:trPr>
          <w:trHeight w:val="525"/>
        </w:trPr>
        <w:tc>
          <w:tcPr>
            <w:tcW w:w="3049" w:type="dxa"/>
            <w:tcBorders>
              <w:top w:val="nil"/>
              <w:left w:val="single" w:sz="8" w:space="0" w:color="4F81BD"/>
              <w:bottom w:val="single" w:sz="8" w:space="0" w:color="4F81BD"/>
              <w:right w:val="single" w:sz="8" w:space="0" w:color="95B3D7"/>
            </w:tcBorders>
            <w:shd w:val="clear" w:color="000000" w:fill="DBE5F1"/>
          </w:tcPr>
          <w:p w14:paraId="64B2C570" w14:textId="5E18CF4A" w:rsidR="00AC5B9F" w:rsidRPr="00B44CB1" w:rsidRDefault="00AC5B9F" w:rsidP="00AC5B9F">
            <w:pPr>
              <w:bidi/>
              <w:spacing w:after="0" w:line="240" w:lineRule="auto"/>
              <w:jc w:val="center"/>
              <w:rPr>
                <w:rFonts w:ascii="Arial" w:eastAsia="Times New Roman" w:hAnsi="Arial" w:cs="B Nazanin"/>
                <w:b/>
                <w:bCs/>
                <w:color w:val="000000"/>
                <w:sz w:val="18"/>
                <w:szCs w:val="18"/>
              </w:rPr>
            </w:pPr>
            <w:r w:rsidRPr="00B44CB1">
              <w:rPr>
                <w:rFonts w:cs="B Nazanin" w:hint="cs"/>
                <w:b/>
                <w:bCs/>
                <w:sz w:val="18"/>
                <w:szCs w:val="18"/>
                <w:rtl/>
              </w:rPr>
              <w:t>مصرف</w:t>
            </w:r>
            <w:r w:rsidRPr="00B44CB1">
              <w:rPr>
                <w:rFonts w:cs="B Nazanin"/>
                <w:b/>
                <w:bCs/>
                <w:sz w:val="18"/>
                <w:szCs w:val="18"/>
                <w:rtl/>
              </w:rPr>
              <w:t xml:space="preserve"> </w:t>
            </w:r>
            <w:r w:rsidRPr="00B44CB1">
              <w:rPr>
                <w:rFonts w:cs="B Nazanin" w:hint="cs"/>
                <w:b/>
                <w:bCs/>
                <w:sz w:val="18"/>
                <w:szCs w:val="18"/>
                <w:rtl/>
              </w:rPr>
              <w:t>حامل‌های</w:t>
            </w:r>
            <w:r w:rsidRPr="00B44CB1">
              <w:rPr>
                <w:rFonts w:cs="B Nazanin"/>
                <w:b/>
                <w:bCs/>
                <w:sz w:val="18"/>
                <w:szCs w:val="18"/>
                <w:rtl/>
              </w:rPr>
              <w:t xml:space="preserve"> </w:t>
            </w:r>
            <w:r w:rsidRPr="00B44CB1">
              <w:rPr>
                <w:rFonts w:cs="B Nazanin" w:hint="cs"/>
                <w:b/>
                <w:bCs/>
                <w:sz w:val="18"/>
                <w:szCs w:val="18"/>
                <w:rtl/>
              </w:rPr>
              <w:t>انرژی</w:t>
            </w:r>
          </w:p>
        </w:tc>
        <w:tc>
          <w:tcPr>
            <w:tcW w:w="967" w:type="dxa"/>
            <w:tcBorders>
              <w:top w:val="nil"/>
              <w:left w:val="single" w:sz="8" w:space="0" w:color="4F81BD"/>
              <w:bottom w:val="single" w:sz="8" w:space="0" w:color="4F81BD"/>
              <w:right w:val="nil"/>
            </w:tcBorders>
            <w:shd w:val="clear" w:color="000000" w:fill="DBE5F1"/>
          </w:tcPr>
          <w:p w14:paraId="394D553F" w14:textId="61F0F1D5" w:rsidR="00AC5B9F" w:rsidRPr="00B44CB1" w:rsidRDefault="00AC5B9F" w:rsidP="00AC5B9F">
            <w:pPr>
              <w:spacing w:after="0" w:line="240" w:lineRule="auto"/>
              <w:jc w:val="center"/>
              <w:rPr>
                <w:rFonts w:ascii="Arial" w:eastAsia="Times New Roman" w:hAnsi="Arial" w:cs="B Nazanin"/>
                <w:b/>
                <w:bCs/>
                <w:color w:val="000000"/>
                <w:sz w:val="18"/>
                <w:szCs w:val="18"/>
                <w:rtl/>
              </w:rPr>
            </w:pPr>
            <w:r w:rsidRPr="00FE53BC">
              <w:t>58.33</w:t>
            </w:r>
          </w:p>
        </w:tc>
        <w:tc>
          <w:tcPr>
            <w:tcW w:w="1007" w:type="dxa"/>
            <w:tcBorders>
              <w:top w:val="nil"/>
              <w:left w:val="single" w:sz="8" w:space="0" w:color="4F81BD"/>
              <w:bottom w:val="single" w:sz="8" w:space="0" w:color="4F81BD"/>
              <w:right w:val="nil"/>
            </w:tcBorders>
            <w:shd w:val="clear" w:color="000000" w:fill="DBE5F1"/>
          </w:tcPr>
          <w:p w14:paraId="66CC1984" w14:textId="737A64F3" w:rsidR="00AC5B9F" w:rsidRPr="00B44CB1" w:rsidRDefault="00AC5B9F" w:rsidP="00AC5B9F">
            <w:pPr>
              <w:spacing w:after="0" w:line="240" w:lineRule="auto"/>
              <w:jc w:val="center"/>
              <w:rPr>
                <w:rFonts w:ascii="Arial" w:eastAsia="Times New Roman" w:hAnsi="Arial" w:cs="B Nazanin"/>
                <w:b/>
                <w:bCs/>
                <w:color w:val="000000"/>
                <w:sz w:val="18"/>
                <w:szCs w:val="18"/>
              </w:rPr>
            </w:pPr>
            <w:r w:rsidRPr="00FE53BC">
              <w:t>46.15</w:t>
            </w:r>
          </w:p>
        </w:tc>
        <w:tc>
          <w:tcPr>
            <w:tcW w:w="1173" w:type="dxa"/>
            <w:tcBorders>
              <w:top w:val="nil"/>
              <w:left w:val="single" w:sz="8" w:space="0" w:color="4F81BD"/>
              <w:bottom w:val="single" w:sz="8" w:space="0" w:color="4F81BD"/>
              <w:right w:val="nil"/>
            </w:tcBorders>
            <w:shd w:val="clear" w:color="000000" w:fill="F8CBAD"/>
          </w:tcPr>
          <w:p w14:paraId="3EFBCFAB" w14:textId="397FAB26" w:rsidR="00AC5B9F" w:rsidRPr="00B44CB1" w:rsidRDefault="00AC5B9F" w:rsidP="00AC5B9F">
            <w:pPr>
              <w:spacing w:after="0" w:line="240" w:lineRule="auto"/>
              <w:jc w:val="center"/>
              <w:rPr>
                <w:rFonts w:ascii="Arial" w:eastAsia="Times New Roman" w:hAnsi="Arial" w:cs="B Nazanin"/>
                <w:b/>
                <w:bCs/>
                <w:color w:val="000000"/>
                <w:sz w:val="18"/>
                <w:szCs w:val="18"/>
              </w:rPr>
            </w:pPr>
            <w:r w:rsidRPr="00FE53BC">
              <w:t>-20.88</w:t>
            </w:r>
          </w:p>
        </w:tc>
      </w:tr>
      <w:tr w:rsidR="00AC5B9F" w:rsidRPr="00AA5F36" w14:paraId="314D055A" w14:textId="77777777" w:rsidTr="00E62DE4">
        <w:trPr>
          <w:trHeight w:val="525"/>
        </w:trPr>
        <w:tc>
          <w:tcPr>
            <w:tcW w:w="3049" w:type="dxa"/>
            <w:tcBorders>
              <w:top w:val="nil"/>
              <w:left w:val="single" w:sz="8" w:space="0" w:color="4F81BD"/>
              <w:bottom w:val="single" w:sz="8" w:space="0" w:color="4F81BD"/>
              <w:right w:val="single" w:sz="8" w:space="0" w:color="95B3D7"/>
            </w:tcBorders>
            <w:shd w:val="clear" w:color="auto" w:fill="auto"/>
          </w:tcPr>
          <w:p w14:paraId="7B3144F5" w14:textId="7F40807F" w:rsidR="00AC5B9F" w:rsidRPr="00B44CB1" w:rsidRDefault="00AC5B9F" w:rsidP="00AC5B9F">
            <w:pPr>
              <w:bidi/>
              <w:spacing w:after="0" w:line="240" w:lineRule="auto"/>
              <w:jc w:val="center"/>
              <w:rPr>
                <w:rFonts w:ascii="Arial" w:eastAsia="Times New Roman" w:hAnsi="Arial" w:cs="B Nazanin"/>
                <w:b/>
                <w:bCs/>
                <w:sz w:val="18"/>
                <w:szCs w:val="18"/>
              </w:rPr>
            </w:pPr>
            <w:r w:rsidRPr="00B44CB1">
              <w:rPr>
                <w:rFonts w:cs="B Nazanin" w:hint="cs"/>
                <w:b/>
                <w:bCs/>
                <w:sz w:val="18"/>
                <w:szCs w:val="18"/>
                <w:rtl/>
              </w:rPr>
              <w:t>میزان</w:t>
            </w:r>
            <w:r w:rsidRPr="00B44CB1">
              <w:rPr>
                <w:rFonts w:cs="B Nazanin"/>
                <w:b/>
                <w:bCs/>
                <w:sz w:val="18"/>
                <w:szCs w:val="18"/>
                <w:rtl/>
              </w:rPr>
              <w:t xml:space="preserve"> </w:t>
            </w:r>
            <w:r w:rsidRPr="00B44CB1">
              <w:rPr>
                <w:rFonts w:cs="B Nazanin" w:hint="cs"/>
                <w:b/>
                <w:bCs/>
                <w:sz w:val="18"/>
                <w:szCs w:val="18"/>
                <w:rtl/>
              </w:rPr>
              <w:t>فروش</w:t>
            </w:r>
            <w:r w:rsidRPr="00B44CB1">
              <w:rPr>
                <w:rFonts w:cs="B Nazanin"/>
                <w:b/>
                <w:bCs/>
                <w:sz w:val="18"/>
                <w:szCs w:val="18"/>
                <w:rtl/>
              </w:rPr>
              <w:t xml:space="preserve"> </w:t>
            </w:r>
            <w:r w:rsidRPr="00B44CB1">
              <w:rPr>
                <w:rFonts w:cs="B Nazanin" w:hint="cs"/>
                <w:b/>
                <w:bCs/>
                <w:sz w:val="18"/>
                <w:szCs w:val="18"/>
                <w:rtl/>
              </w:rPr>
              <w:t>کالاها</w:t>
            </w:r>
            <w:r w:rsidRPr="00B44CB1">
              <w:rPr>
                <w:rFonts w:cs="B Nazanin"/>
                <w:b/>
                <w:bCs/>
                <w:sz w:val="18"/>
                <w:szCs w:val="18"/>
                <w:rtl/>
              </w:rPr>
              <w:t xml:space="preserve"> </w:t>
            </w:r>
            <w:r w:rsidRPr="00B44CB1">
              <w:rPr>
                <w:rFonts w:cs="B Nazanin" w:hint="cs"/>
                <w:b/>
                <w:bCs/>
                <w:sz w:val="18"/>
                <w:szCs w:val="18"/>
                <w:rtl/>
              </w:rPr>
              <w:t>و</w:t>
            </w:r>
            <w:r w:rsidRPr="00B44CB1">
              <w:rPr>
                <w:rFonts w:cs="B Nazanin"/>
                <w:b/>
                <w:bCs/>
                <w:sz w:val="18"/>
                <w:szCs w:val="18"/>
                <w:rtl/>
              </w:rPr>
              <w:t xml:space="preserve"> </w:t>
            </w:r>
            <w:r w:rsidRPr="00B44CB1">
              <w:rPr>
                <w:rFonts w:cs="B Nazanin" w:hint="cs"/>
                <w:b/>
                <w:bCs/>
                <w:sz w:val="18"/>
                <w:szCs w:val="18"/>
                <w:rtl/>
              </w:rPr>
              <w:t>خدمات</w:t>
            </w:r>
          </w:p>
        </w:tc>
        <w:tc>
          <w:tcPr>
            <w:tcW w:w="967" w:type="dxa"/>
            <w:tcBorders>
              <w:top w:val="nil"/>
              <w:left w:val="single" w:sz="8" w:space="0" w:color="4F81BD"/>
              <w:bottom w:val="single" w:sz="8" w:space="0" w:color="4F81BD"/>
              <w:right w:val="nil"/>
            </w:tcBorders>
            <w:shd w:val="clear" w:color="auto" w:fill="auto"/>
          </w:tcPr>
          <w:p w14:paraId="2C2F68E3" w14:textId="71D5A7CB" w:rsidR="00AC5B9F" w:rsidRPr="00B44CB1" w:rsidRDefault="00AC5B9F" w:rsidP="00AC5B9F">
            <w:pPr>
              <w:spacing w:after="0" w:line="240" w:lineRule="auto"/>
              <w:jc w:val="center"/>
              <w:rPr>
                <w:rFonts w:cs="B Nazanin"/>
                <w:b/>
                <w:bCs/>
                <w:sz w:val="18"/>
                <w:szCs w:val="18"/>
                <w:rtl/>
              </w:rPr>
            </w:pPr>
            <w:r w:rsidRPr="00FE53BC">
              <w:t>58.33</w:t>
            </w:r>
          </w:p>
        </w:tc>
        <w:tc>
          <w:tcPr>
            <w:tcW w:w="1007" w:type="dxa"/>
            <w:tcBorders>
              <w:top w:val="nil"/>
              <w:left w:val="single" w:sz="8" w:space="0" w:color="4F81BD"/>
              <w:bottom w:val="single" w:sz="8" w:space="0" w:color="4F81BD"/>
              <w:right w:val="nil"/>
            </w:tcBorders>
            <w:shd w:val="clear" w:color="auto" w:fill="auto"/>
          </w:tcPr>
          <w:p w14:paraId="31D785F0" w14:textId="2C931287" w:rsidR="00AC5B9F" w:rsidRPr="00B44CB1" w:rsidRDefault="00AC5B9F" w:rsidP="00AC5B9F">
            <w:pPr>
              <w:spacing w:after="0" w:line="240" w:lineRule="auto"/>
              <w:jc w:val="center"/>
              <w:rPr>
                <w:rFonts w:cs="B Nazanin"/>
                <w:b/>
                <w:bCs/>
                <w:sz w:val="18"/>
                <w:szCs w:val="18"/>
              </w:rPr>
            </w:pPr>
            <w:r w:rsidRPr="00FE53BC">
              <w:t>23.08</w:t>
            </w:r>
          </w:p>
        </w:tc>
        <w:tc>
          <w:tcPr>
            <w:tcW w:w="1173" w:type="dxa"/>
            <w:tcBorders>
              <w:top w:val="nil"/>
              <w:left w:val="single" w:sz="8" w:space="0" w:color="4F81BD"/>
              <w:bottom w:val="single" w:sz="8" w:space="0" w:color="4F81BD"/>
              <w:right w:val="nil"/>
            </w:tcBorders>
            <w:shd w:val="clear" w:color="000000" w:fill="F8CBAD"/>
          </w:tcPr>
          <w:p w14:paraId="343A07E1" w14:textId="213AA195" w:rsidR="00AC5B9F" w:rsidRPr="00B44CB1" w:rsidRDefault="00AC5B9F" w:rsidP="00AC5B9F">
            <w:pPr>
              <w:spacing w:after="0" w:line="240" w:lineRule="auto"/>
              <w:jc w:val="center"/>
              <w:rPr>
                <w:rFonts w:cs="B Nazanin"/>
                <w:b/>
                <w:bCs/>
                <w:sz w:val="18"/>
                <w:szCs w:val="18"/>
              </w:rPr>
            </w:pPr>
            <w:r w:rsidRPr="00FE53BC">
              <w:t>-60.44</w:t>
            </w:r>
          </w:p>
        </w:tc>
      </w:tr>
      <w:tr w:rsidR="00AC5B9F" w:rsidRPr="00AA5F36" w14:paraId="65C57EEA" w14:textId="77777777" w:rsidTr="00E62DE4">
        <w:trPr>
          <w:trHeight w:val="478"/>
        </w:trPr>
        <w:tc>
          <w:tcPr>
            <w:tcW w:w="3049" w:type="dxa"/>
            <w:tcBorders>
              <w:top w:val="nil"/>
              <w:left w:val="single" w:sz="8" w:space="0" w:color="4F81BD"/>
              <w:bottom w:val="single" w:sz="8" w:space="0" w:color="95B3D7"/>
              <w:right w:val="single" w:sz="8" w:space="0" w:color="95B3D7"/>
            </w:tcBorders>
            <w:shd w:val="clear" w:color="000000" w:fill="DBE5F1"/>
          </w:tcPr>
          <w:p w14:paraId="72D31387" w14:textId="45344249" w:rsidR="00AC5B9F" w:rsidRPr="00B44CB1" w:rsidRDefault="00AC5B9F" w:rsidP="00AC5B9F">
            <w:pPr>
              <w:bidi/>
              <w:spacing w:after="0" w:line="240" w:lineRule="auto"/>
              <w:jc w:val="center"/>
              <w:rPr>
                <w:rFonts w:ascii="Arial" w:eastAsia="Times New Roman" w:hAnsi="Arial" w:cs="B Nazanin"/>
                <w:b/>
                <w:bCs/>
                <w:color w:val="000000"/>
                <w:sz w:val="18"/>
                <w:szCs w:val="18"/>
              </w:rPr>
            </w:pPr>
            <w:r w:rsidRPr="00B44CB1">
              <w:rPr>
                <w:rFonts w:cs="B Nazanin" w:hint="cs"/>
                <w:b/>
                <w:bCs/>
                <w:sz w:val="18"/>
                <w:szCs w:val="18"/>
                <w:rtl/>
              </w:rPr>
              <w:t>انتظارات</w:t>
            </w:r>
            <w:r w:rsidRPr="00B44CB1">
              <w:rPr>
                <w:rFonts w:cs="B Nazanin"/>
                <w:b/>
                <w:bCs/>
                <w:sz w:val="18"/>
                <w:szCs w:val="18"/>
                <w:rtl/>
              </w:rPr>
              <w:t xml:space="preserve"> </w:t>
            </w:r>
            <w:r w:rsidRPr="00B44CB1">
              <w:rPr>
                <w:rFonts w:cs="B Nazanin" w:hint="cs"/>
                <w:b/>
                <w:bCs/>
                <w:sz w:val="18"/>
                <w:szCs w:val="18"/>
                <w:rtl/>
              </w:rPr>
              <w:t>در</w:t>
            </w:r>
            <w:r w:rsidRPr="00B44CB1">
              <w:rPr>
                <w:rFonts w:cs="B Nazanin"/>
                <w:b/>
                <w:bCs/>
                <w:sz w:val="18"/>
                <w:szCs w:val="18"/>
                <w:rtl/>
              </w:rPr>
              <w:t xml:space="preserve"> </w:t>
            </w:r>
            <w:r w:rsidRPr="00B44CB1">
              <w:rPr>
                <w:rFonts w:cs="B Nazanin" w:hint="cs"/>
                <w:b/>
                <w:bCs/>
                <w:sz w:val="18"/>
                <w:szCs w:val="18"/>
                <w:rtl/>
              </w:rPr>
              <w:t>ارتباط</w:t>
            </w:r>
            <w:r w:rsidRPr="00B44CB1">
              <w:rPr>
                <w:rFonts w:cs="B Nazanin"/>
                <w:b/>
                <w:bCs/>
                <w:sz w:val="18"/>
                <w:szCs w:val="18"/>
                <w:rtl/>
              </w:rPr>
              <w:t xml:space="preserve"> </w:t>
            </w:r>
            <w:r w:rsidRPr="00B44CB1">
              <w:rPr>
                <w:rFonts w:cs="B Nazanin" w:hint="cs"/>
                <w:b/>
                <w:bCs/>
                <w:sz w:val="18"/>
                <w:szCs w:val="18"/>
                <w:rtl/>
              </w:rPr>
              <w:t>با</w:t>
            </w:r>
            <w:r w:rsidRPr="00B44CB1">
              <w:rPr>
                <w:rFonts w:cs="B Nazanin"/>
                <w:b/>
                <w:bCs/>
                <w:sz w:val="18"/>
                <w:szCs w:val="18"/>
                <w:rtl/>
              </w:rPr>
              <w:t xml:space="preserve"> </w:t>
            </w:r>
            <w:r w:rsidRPr="00B44CB1">
              <w:rPr>
                <w:rFonts w:cs="B Nazanin" w:hint="cs"/>
                <w:b/>
                <w:bCs/>
                <w:sz w:val="18"/>
                <w:szCs w:val="18"/>
                <w:rtl/>
              </w:rPr>
              <w:t>فعالیت</w:t>
            </w:r>
            <w:r w:rsidRPr="00B44CB1">
              <w:rPr>
                <w:rFonts w:cs="B Nazanin"/>
                <w:b/>
                <w:bCs/>
                <w:sz w:val="18"/>
                <w:szCs w:val="18"/>
                <w:rtl/>
              </w:rPr>
              <w:t xml:space="preserve"> </w:t>
            </w:r>
            <w:r w:rsidRPr="00B44CB1">
              <w:rPr>
                <w:rFonts w:cs="B Nazanin" w:hint="cs"/>
                <w:b/>
                <w:bCs/>
                <w:sz w:val="18"/>
                <w:szCs w:val="18"/>
                <w:rtl/>
              </w:rPr>
              <w:t>های</w:t>
            </w:r>
            <w:r w:rsidRPr="00B44CB1">
              <w:rPr>
                <w:rFonts w:cs="B Nazanin"/>
                <w:b/>
                <w:bCs/>
                <w:sz w:val="18"/>
                <w:szCs w:val="18"/>
                <w:rtl/>
              </w:rPr>
              <w:t xml:space="preserve"> </w:t>
            </w:r>
            <w:r w:rsidRPr="00B44CB1">
              <w:rPr>
                <w:rFonts w:cs="B Nazanin" w:hint="cs"/>
                <w:b/>
                <w:bCs/>
                <w:sz w:val="18"/>
                <w:szCs w:val="18"/>
                <w:rtl/>
              </w:rPr>
              <w:t>شرکت</w:t>
            </w:r>
            <w:r w:rsidRPr="00B44CB1">
              <w:rPr>
                <w:rFonts w:cs="B Nazanin"/>
                <w:b/>
                <w:bCs/>
                <w:sz w:val="18"/>
                <w:szCs w:val="18"/>
                <w:rtl/>
              </w:rPr>
              <w:t xml:space="preserve"> </w:t>
            </w:r>
            <w:r w:rsidRPr="00B44CB1">
              <w:rPr>
                <w:rFonts w:cs="B Nazanin" w:hint="cs"/>
                <w:b/>
                <w:bCs/>
                <w:sz w:val="18"/>
                <w:szCs w:val="18"/>
                <w:rtl/>
              </w:rPr>
              <w:t>درماه</w:t>
            </w:r>
            <w:r w:rsidRPr="00B44CB1">
              <w:rPr>
                <w:rFonts w:cs="B Nazanin"/>
                <w:b/>
                <w:bCs/>
                <w:sz w:val="18"/>
                <w:szCs w:val="18"/>
                <w:rtl/>
              </w:rPr>
              <w:t xml:space="preserve"> </w:t>
            </w:r>
            <w:r w:rsidRPr="00B44CB1">
              <w:rPr>
                <w:rFonts w:cs="B Nazanin" w:hint="cs"/>
                <w:b/>
                <w:bCs/>
                <w:sz w:val="18"/>
                <w:szCs w:val="18"/>
                <w:rtl/>
              </w:rPr>
              <w:t>آینده</w:t>
            </w:r>
          </w:p>
        </w:tc>
        <w:tc>
          <w:tcPr>
            <w:tcW w:w="967" w:type="dxa"/>
            <w:tcBorders>
              <w:top w:val="nil"/>
              <w:left w:val="single" w:sz="8" w:space="0" w:color="4F81BD"/>
              <w:bottom w:val="single" w:sz="8" w:space="0" w:color="95B3D7"/>
              <w:right w:val="nil"/>
            </w:tcBorders>
            <w:shd w:val="clear" w:color="000000" w:fill="DBE5F1"/>
          </w:tcPr>
          <w:p w14:paraId="26A106F9" w14:textId="6155911E" w:rsidR="00AC5B9F" w:rsidRPr="00B44CB1" w:rsidRDefault="00AC5B9F" w:rsidP="00AC5B9F">
            <w:pPr>
              <w:spacing w:after="0" w:line="240" w:lineRule="auto"/>
              <w:jc w:val="center"/>
              <w:rPr>
                <w:rFonts w:ascii="Arial" w:eastAsia="Times New Roman" w:hAnsi="Arial" w:cs="B Nazanin"/>
                <w:b/>
                <w:bCs/>
                <w:color w:val="000000"/>
                <w:sz w:val="18"/>
                <w:szCs w:val="18"/>
                <w:rtl/>
              </w:rPr>
            </w:pPr>
            <w:r w:rsidRPr="00FE53BC">
              <w:t>58.33</w:t>
            </w:r>
          </w:p>
        </w:tc>
        <w:tc>
          <w:tcPr>
            <w:tcW w:w="1007" w:type="dxa"/>
            <w:tcBorders>
              <w:top w:val="nil"/>
              <w:left w:val="single" w:sz="8" w:space="0" w:color="4F81BD"/>
              <w:bottom w:val="single" w:sz="8" w:space="0" w:color="95B3D7"/>
              <w:right w:val="nil"/>
            </w:tcBorders>
            <w:shd w:val="clear" w:color="000000" w:fill="DBE5F1"/>
          </w:tcPr>
          <w:p w14:paraId="0A954BB6" w14:textId="2AAD0A62" w:rsidR="00AC5B9F" w:rsidRPr="00B44CB1" w:rsidRDefault="00AC5B9F" w:rsidP="00AC5B9F">
            <w:pPr>
              <w:spacing w:after="0" w:line="240" w:lineRule="auto"/>
              <w:jc w:val="center"/>
              <w:rPr>
                <w:rFonts w:ascii="Arial" w:eastAsia="Times New Roman" w:hAnsi="Arial" w:cs="B Nazanin"/>
                <w:b/>
                <w:bCs/>
                <w:color w:val="000000"/>
                <w:sz w:val="18"/>
                <w:szCs w:val="18"/>
              </w:rPr>
            </w:pPr>
            <w:r w:rsidRPr="00FE53BC">
              <w:t>57.69</w:t>
            </w:r>
          </w:p>
        </w:tc>
        <w:tc>
          <w:tcPr>
            <w:tcW w:w="1173" w:type="dxa"/>
            <w:tcBorders>
              <w:top w:val="nil"/>
              <w:left w:val="single" w:sz="8" w:space="0" w:color="4F81BD"/>
              <w:bottom w:val="single" w:sz="8" w:space="0" w:color="4F81BD"/>
              <w:right w:val="nil"/>
            </w:tcBorders>
            <w:shd w:val="clear" w:color="000000" w:fill="F8CBAD"/>
          </w:tcPr>
          <w:p w14:paraId="1C864303" w14:textId="4B742D50" w:rsidR="00AC5B9F" w:rsidRPr="00B44CB1" w:rsidRDefault="00AC5B9F" w:rsidP="00AC5B9F">
            <w:pPr>
              <w:spacing w:after="0" w:line="240" w:lineRule="auto"/>
              <w:jc w:val="center"/>
              <w:rPr>
                <w:rFonts w:ascii="Arial" w:eastAsia="Times New Roman" w:hAnsi="Arial" w:cs="B Nazanin"/>
                <w:b/>
                <w:bCs/>
                <w:color w:val="000000"/>
                <w:sz w:val="18"/>
                <w:szCs w:val="18"/>
              </w:rPr>
            </w:pPr>
            <w:r w:rsidRPr="00FE53BC">
              <w:t>-1.10</w:t>
            </w:r>
          </w:p>
        </w:tc>
      </w:tr>
    </w:tbl>
    <w:p w14:paraId="7BFFE194" w14:textId="46A80E26" w:rsidR="00A251A8" w:rsidRDefault="006A404E" w:rsidP="00AC5B9F">
      <w:pPr>
        <w:bidi/>
        <w:ind w:left="7200"/>
        <w:jc w:val="center"/>
        <w:rPr>
          <w:rFonts w:cs="B Nazanin"/>
          <w:b/>
          <w:bCs/>
          <w:sz w:val="18"/>
          <w:szCs w:val="18"/>
          <w:rtl/>
        </w:rPr>
      </w:pPr>
      <w:r>
        <w:rPr>
          <w:rFonts w:cs="B Nazanin" w:hint="cs"/>
          <w:b/>
          <w:bCs/>
          <w:noProof/>
          <w:sz w:val="16"/>
          <w:szCs w:val="16"/>
          <w:rtl/>
          <w:lang w:bidi="fa-IR"/>
        </w:rPr>
        <mc:AlternateContent>
          <mc:Choice Requires="wps">
            <w:drawing>
              <wp:anchor distT="0" distB="0" distL="114300" distR="114300" simplePos="0" relativeHeight="251872256" behindDoc="0" locked="0" layoutInCell="1" allowOverlap="1" wp14:anchorId="6C79D83E" wp14:editId="409C634E">
                <wp:simplePos x="0" y="0"/>
                <wp:positionH relativeFrom="column">
                  <wp:posOffset>3876675</wp:posOffset>
                </wp:positionH>
                <wp:positionV relativeFrom="paragraph">
                  <wp:posOffset>0</wp:posOffset>
                </wp:positionV>
                <wp:extent cx="3290570" cy="7761767"/>
                <wp:effectExtent l="0" t="0" r="0" b="0"/>
                <wp:wrapNone/>
                <wp:docPr id="5" name="Rectangle 5"/>
                <wp:cNvGraphicFramePr/>
                <a:graphic xmlns:a="http://schemas.openxmlformats.org/drawingml/2006/main">
                  <a:graphicData uri="http://schemas.microsoft.com/office/word/2010/wordprocessingShape">
                    <wps:wsp>
                      <wps:cNvSpPr/>
                      <wps:spPr>
                        <a:xfrm>
                          <a:off x="0" y="0"/>
                          <a:ext cx="3290570" cy="776176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0AFE433" w14:textId="6B7C45A3" w:rsidR="009F5B7E" w:rsidRPr="00ED7D4E" w:rsidRDefault="009F5B7E" w:rsidP="006A404E">
                            <w:pPr>
                              <w:bidi/>
                              <w:spacing w:after="0" w:line="276" w:lineRule="auto"/>
                              <w:jc w:val="both"/>
                              <w:rPr>
                                <w:rFonts w:cs="B Titr"/>
                                <w:b/>
                                <w:bCs/>
                              </w:rPr>
                            </w:pPr>
                            <w:r w:rsidRPr="00ED7D4E">
                              <w:rPr>
                                <w:rFonts w:cs="B Titr" w:hint="cs"/>
                                <w:b/>
                                <w:bCs/>
                                <w:rtl/>
                              </w:rPr>
                              <w:t>گروههای کالایی زیر مجموعه اتحادیه کشوری فروشگاههای زنجیره ای:</w:t>
                            </w:r>
                          </w:p>
                          <w:p w14:paraId="19886578" w14:textId="77777777" w:rsidR="006A404E" w:rsidRPr="00ED7D4E" w:rsidRDefault="006A404E" w:rsidP="006A404E">
                            <w:pPr>
                              <w:bidi/>
                              <w:spacing w:after="0" w:line="276" w:lineRule="auto"/>
                              <w:jc w:val="both"/>
                              <w:rPr>
                                <w:rFonts w:cs="B Nazanin"/>
                                <w:b/>
                                <w:bCs/>
                                <w:rtl/>
                              </w:rPr>
                            </w:pPr>
                          </w:p>
                          <w:p w14:paraId="76D221F6" w14:textId="77777777"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گروه خواروبار فروشی، کالاهای سوپرمارکتی، لوازم آرایشی و بهداشتی، لوازم خرازی</w:t>
                            </w:r>
                          </w:p>
                          <w:p w14:paraId="766DC55D" w14:textId="77777777"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گروه پوشاک</w:t>
                            </w:r>
                            <w:r w:rsidRPr="00ED7D4E">
                              <w:rPr>
                                <w:noProof/>
                              </w:rPr>
                              <w:t xml:space="preserve"> </w:t>
                            </w:r>
                          </w:p>
                          <w:p w14:paraId="6C3974D9" w14:textId="77777777"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گروه انواع نان و شیرینی</w:t>
                            </w:r>
                          </w:p>
                          <w:p w14:paraId="7344909B" w14:textId="77777777"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گروه لوازم خانگی، میز و مبلمان و کالای خواب، دکوراسیون و تزئینات</w:t>
                            </w:r>
                          </w:p>
                          <w:p w14:paraId="286C7A2E" w14:textId="77777777"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گروه انواع مصنوعات چرمی، مصنوعات مطلا و زینت آلات، عطر و ادکلن</w:t>
                            </w:r>
                          </w:p>
                          <w:p w14:paraId="6497F187" w14:textId="77777777"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گروه محصولات فرهنگی</w:t>
                            </w:r>
                          </w:p>
                          <w:p w14:paraId="3419B870" w14:textId="77777777"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گروه لوازم و تجهیزات آشپزخانه</w:t>
                            </w:r>
                          </w:p>
                          <w:p w14:paraId="59C565D8" w14:textId="77777777"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گروه جهیزیه و لوازم خانگی برقی و گازی</w:t>
                            </w:r>
                            <w:r w:rsidRPr="00ED7D4E">
                              <w:rPr>
                                <w:rFonts w:cs="B Nazanin"/>
                                <w:rtl/>
                              </w:rPr>
                              <w:tab/>
                            </w:r>
                          </w:p>
                          <w:p w14:paraId="04E1026A" w14:textId="77777777"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گروه تالار، رستوران، سلف سرویس، سفره خانه، فست فود</w:t>
                            </w:r>
                          </w:p>
                          <w:p w14:paraId="4726420C" w14:textId="77777777"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گروه فروش خودرو و خدمات پس از فروش</w:t>
                            </w:r>
                          </w:p>
                          <w:p w14:paraId="21C0A047" w14:textId="77777777"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گروه نساجی، فرش و موکت</w:t>
                            </w:r>
                          </w:p>
                          <w:p w14:paraId="75D17611" w14:textId="77777777"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گروه ا</w:t>
                            </w:r>
                            <w:r w:rsidRPr="00ED7D4E">
                              <w:rPr>
                                <w:rFonts w:cs="B Nazanin" w:hint="cs"/>
                                <w:rtl/>
                                <w:lang w:bidi="fa-IR"/>
                              </w:rPr>
                              <w:t>ن</w:t>
                            </w:r>
                            <w:r w:rsidRPr="00ED7D4E">
                              <w:rPr>
                                <w:rFonts w:cs="B Nazanin" w:hint="cs"/>
                                <w:rtl/>
                              </w:rPr>
                              <w:t>واع لوازم الکترونیکی، صوتی و تصویری، رایانه، تبلت، انواع گوشی</w:t>
                            </w:r>
                          </w:p>
                          <w:p w14:paraId="7FAB65CE" w14:textId="624DB69F"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سایر گروههای کالایی</w:t>
                            </w:r>
                          </w:p>
                          <w:p w14:paraId="5A63DE7B" w14:textId="77777777" w:rsidR="006A404E" w:rsidRPr="00ED7D4E" w:rsidRDefault="006A404E" w:rsidP="006A404E">
                            <w:pPr>
                              <w:bidi/>
                              <w:spacing w:after="0" w:line="276" w:lineRule="auto"/>
                              <w:jc w:val="both"/>
                              <w:rPr>
                                <w:rFonts w:cs="B Nazanin"/>
                              </w:rPr>
                            </w:pPr>
                          </w:p>
                          <w:p w14:paraId="3ECB2200" w14:textId="3CB86EDB" w:rsidR="00E30E98" w:rsidRPr="00ED7D4E" w:rsidRDefault="00E30E98" w:rsidP="00ED7D4E">
                            <w:pPr>
                              <w:pStyle w:val="HTMLPreformatted"/>
                              <w:shd w:val="clear" w:color="auto" w:fill="F8F9FA"/>
                              <w:bidi/>
                              <w:spacing w:line="276" w:lineRule="auto"/>
                              <w:rPr>
                                <w:rFonts w:cs="B Nazanin"/>
                                <w:bCs/>
                                <w:color w:val="00B05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9D83E" id="Rectangle 5" o:spid="_x0000_s1027" style="position:absolute;left:0;text-align:left;margin-left:305.25pt;margin-top:0;width:259.1pt;height:611.1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" filled="f" stroked="f">
                <v:textbox>
                  <w:txbxContent>
                    <w:p w14:paraId="00AFE433" w14:textId="6B7C45A3" w:rsidR="009F5B7E" w:rsidRPr="00ED7D4E" w:rsidRDefault="009F5B7E" w:rsidP="006A404E">
                      <w:pPr>
                        <w:bidi/>
                        <w:spacing w:after="0" w:line="276" w:lineRule="auto"/>
                        <w:jc w:val="both"/>
                        <w:rPr>
                          <w:rFonts w:cs="B Titr"/>
                          <w:b/>
                          <w:bCs/>
                        </w:rPr>
                      </w:pPr>
                      <w:r w:rsidRPr="00ED7D4E">
                        <w:rPr>
                          <w:rFonts w:cs="B Titr" w:hint="cs"/>
                          <w:b/>
                          <w:bCs/>
                          <w:rtl/>
                        </w:rPr>
                        <w:t>گروههای کالایی زیر مجموعه اتحادیه کشوری فروشگاههای زنجیره ای:</w:t>
                      </w:r>
                    </w:p>
                    <w:p w14:paraId="19886578" w14:textId="77777777" w:rsidR="006A404E" w:rsidRPr="00ED7D4E" w:rsidRDefault="006A404E" w:rsidP="006A404E">
                      <w:pPr>
                        <w:bidi/>
                        <w:spacing w:after="0" w:line="276" w:lineRule="auto"/>
                        <w:jc w:val="both"/>
                        <w:rPr>
                          <w:rFonts w:cs="B Nazanin"/>
                          <w:b/>
                          <w:bCs/>
                          <w:rtl/>
                        </w:rPr>
                      </w:pPr>
                    </w:p>
                    <w:p w14:paraId="76D221F6" w14:textId="77777777"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گروه خواروبار فروشی، کالاهای سوپرمارکتی، لوازم آرایشی و بهداشتی، لوازم خرازی</w:t>
                      </w:r>
                    </w:p>
                    <w:p w14:paraId="766DC55D" w14:textId="77777777"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گروه پوشاک</w:t>
                      </w:r>
                      <w:r w:rsidRPr="00ED7D4E">
                        <w:rPr>
                          <w:noProof/>
                        </w:rPr>
                        <w:t xml:space="preserve"> </w:t>
                      </w:r>
                    </w:p>
                    <w:p w14:paraId="6C3974D9" w14:textId="77777777"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گروه انواع نان و شیرینی</w:t>
                      </w:r>
                    </w:p>
                    <w:p w14:paraId="7344909B" w14:textId="77777777"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گروه لوازم خانگی، میز و مبلمان و کالای خواب، دکوراسیون و تزئینات</w:t>
                      </w:r>
                    </w:p>
                    <w:p w14:paraId="286C7A2E" w14:textId="77777777"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گروه انواع مصنوعات چرمی، مصنوعات مطلا و زینت آلات، عطر و ادکلن</w:t>
                      </w:r>
                    </w:p>
                    <w:p w14:paraId="6497F187" w14:textId="77777777"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گروه محصولات فرهنگی</w:t>
                      </w:r>
                    </w:p>
                    <w:p w14:paraId="3419B870" w14:textId="77777777"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گروه لوازم و تجهیزات آشپزخانه</w:t>
                      </w:r>
                    </w:p>
                    <w:p w14:paraId="59C565D8" w14:textId="77777777"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گروه جهیزیه و لوازم خانگی برقی و گازی</w:t>
                      </w:r>
                      <w:r w:rsidRPr="00ED7D4E">
                        <w:rPr>
                          <w:rFonts w:cs="B Nazanin"/>
                          <w:rtl/>
                        </w:rPr>
                        <w:tab/>
                      </w:r>
                    </w:p>
                    <w:p w14:paraId="04E1026A" w14:textId="77777777"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گروه تالار، رستوران، سلف سرویس، سفره خانه، فست فود</w:t>
                      </w:r>
                    </w:p>
                    <w:p w14:paraId="4726420C" w14:textId="77777777"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گروه فروش خودرو و خدمات پس از فروش</w:t>
                      </w:r>
                    </w:p>
                    <w:p w14:paraId="21C0A047" w14:textId="77777777"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گروه نساجی، فرش و موکت</w:t>
                      </w:r>
                    </w:p>
                    <w:p w14:paraId="75D17611" w14:textId="77777777"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گروه ا</w:t>
                      </w:r>
                      <w:r w:rsidRPr="00ED7D4E">
                        <w:rPr>
                          <w:rFonts w:cs="B Nazanin" w:hint="cs"/>
                          <w:rtl/>
                          <w:lang w:bidi="fa-IR"/>
                        </w:rPr>
                        <w:t>ن</w:t>
                      </w:r>
                      <w:r w:rsidRPr="00ED7D4E">
                        <w:rPr>
                          <w:rFonts w:cs="B Nazanin" w:hint="cs"/>
                          <w:rtl/>
                        </w:rPr>
                        <w:t>واع لوازم الکترونیکی، صوتی و تصویری، رایانه، تبلت، انواع گوشی</w:t>
                      </w:r>
                    </w:p>
                    <w:p w14:paraId="7FAB65CE" w14:textId="624DB69F" w:rsidR="009F5B7E" w:rsidRPr="00ED7D4E" w:rsidRDefault="009F5B7E" w:rsidP="006A404E">
                      <w:pPr>
                        <w:pStyle w:val="ListParagraph"/>
                        <w:numPr>
                          <w:ilvl w:val="0"/>
                          <w:numId w:val="12"/>
                        </w:numPr>
                        <w:bidi/>
                        <w:spacing w:after="0" w:line="276" w:lineRule="auto"/>
                        <w:jc w:val="both"/>
                        <w:rPr>
                          <w:rFonts w:cs="B Nazanin"/>
                        </w:rPr>
                      </w:pPr>
                      <w:r w:rsidRPr="00ED7D4E">
                        <w:rPr>
                          <w:rFonts w:cs="B Nazanin" w:hint="cs"/>
                          <w:rtl/>
                        </w:rPr>
                        <w:t>سایر گروههای کالایی</w:t>
                      </w:r>
                    </w:p>
                    <w:p w14:paraId="5A63DE7B" w14:textId="77777777" w:rsidR="006A404E" w:rsidRPr="00ED7D4E" w:rsidRDefault="006A404E" w:rsidP="006A404E">
                      <w:pPr>
                        <w:bidi/>
                        <w:spacing w:after="0" w:line="276" w:lineRule="auto"/>
                        <w:jc w:val="both"/>
                        <w:rPr>
                          <w:rFonts w:cs="B Nazanin"/>
                        </w:rPr>
                      </w:pPr>
                    </w:p>
                    <w:p w14:paraId="3ECB2200" w14:textId="3CB86EDB" w:rsidR="00E30E98" w:rsidRPr="00ED7D4E" w:rsidRDefault="00E30E98" w:rsidP="00ED7D4E">
                      <w:pPr>
                        <w:pStyle w:val="HTMLPreformatted"/>
                        <w:shd w:val="clear" w:color="auto" w:fill="F8F9FA"/>
                        <w:bidi/>
                        <w:spacing w:line="276" w:lineRule="auto"/>
                        <w:rPr>
                          <w:rFonts w:cs="B Nazanin"/>
                          <w:bCs/>
                          <w:color w:val="00B05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00B44CB1">
        <w:rPr>
          <w:rFonts w:cs="B Nazanin" w:hint="cs"/>
          <w:b/>
          <w:bCs/>
          <w:sz w:val="16"/>
          <w:szCs w:val="16"/>
          <w:rtl/>
        </w:rPr>
        <w:t>جد</w:t>
      </w:r>
      <w:r w:rsidR="00052F66" w:rsidRPr="00ED7D4E">
        <w:rPr>
          <w:rFonts w:cs="B Nazanin" w:hint="cs"/>
          <w:b/>
          <w:bCs/>
          <w:sz w:val="18"/>
          <w:szCs w:val="18"/>
          <w:rtl/>
        </w:rPr>
        <w:t>ول</w:t>
      </w:r>
      <w:r w:rsidR="00052F66" w:rsidRPr="00ED7D4E">
        <w:rPr>
          <w:rFonts w:cs="B Nazanin"/>
          <w:b/>
          <w:bCs/>
          <w:sz w:val="18"/>
          <w:szCs w:val="18"/>
          <w:rtl/>
        </w:rPr>
        <w:t xml:space="preserve">1:  </w:t>
      </w:r>
      <w:r w:rsidR="00052F66" w:rsidRPr="00ED7D4E">
        <w:rPr>
          <w:rFonts w:cs="B Nazanin" w:hint="cs"/>
          <w:b/>
          <w:bCs/>
          <w:sz w:val="18"/>
          <w:szCs w:val="18"/>
          <w:rtl/>
        </w:rPr>
        <w:t>مولفه</w:t>
      </w:r>
      <w:r w:rsidR="00052F66" w:rsidRPr="00ED7D4E">
        <w:rPr>
          <w:rFonts w:cs="B Nazanin"/>
          <w:b/>
          <w:bCs/>
          <w:sz w:val="18"/>
          <w:szCs w:val="18"/>
          <w:rtl/>
        </w:rPr>
        <w:t xml:space="preserve"> </w:t>
      </w:r>
      <w:r w:rsidR="00052F66" w:rsidRPr="00ED7D4E">
        <w:rPr>
          <w:rFonts w:cs="B Nazanin" w:hint="cs"/>
          <w:b/>
          <w:bCs/>
          <w:sz w:val="18"/>
          <w:szCs w:val="18"/>
          <w:rtl/>
        </w:rPr>
        <w:t>های</w:t>
      </w:r>
      <w:r w:rsidR="00052F66" w:rsidRPr="00ED7D4E">
        <w:rPr>
          <w:rFonts w:cs="B Nazanin"/>
          <w:b/>
          <w:bCs/>
          <w:sz w:val="18"/>
          <w:szCs w:val="18"/>
          <w:rtl/>
        </w:rPr>
        <w:t xml:space="preserve"> </w:t>
      </w:r>
      <w:r w:rsidR="00052F66" w:rsidRPr="00ED7D4E">
        <w:rPr>
          <w:rFonts w:cs="B Nazanin" w:hint="cs"/>
          <w:b/>
          <w:bCs/>
          <w:sz w:val="18"/>
          <w:szCs w:val="18"/>
          <w:rtl/>
        </w:rPr>
        <w:t>شامخ</w:t>
      </w:r>
      <w:r w:rsidR="00052F66" w:rsidRPr="00ED7D4E">
        <w:rPr>
          <w:rFonts w:cs="B Nazanin"/>
          <w:b/>
          <w:bCs/>
          <w:sz w:val="18"/>
          <w:szCs w:val="18"/>
          <w:rtl/>
        </w:rPr>
        <w:t xml:space="preserve"> </w:t>
      </w:r>
      <w:r w:rsidR="00052F66" w:rsidRPr="00ED7D4E">
        <w:rPr>
          <w:rFonts w:cs="B Nazanin" w:hint="cs"/>
          <w:b/>
          <w:bCs/>
          <w:sz w:val="18"/>
          <w:szCs w:val="18"/>
          <w:rtl/>
        </w:rPr>
        <w:t>خرده</w:t>
      </w:r>
      <w:r w:rsidR="00052F66" w:rsidRPr="00ED7D4E">
        <w:rPr>
          <w:rFonts w:cs="B Nazanin"/>
          <w:b/>
          <w:bCs/>
          <w:sz w:val="18"/>
          <w:szCs w:val="18"/>
          <w:rtl/>
        </w:rPr>
        <w:t xml:space="preserve"> </w:t>
      </w:r>
      <w:r w:rsidR="00052F66" w:rsidRPr="00ED7D4E">
        <w:rPr>
          <w:rFonts w:cs="B Nazanin" w:hint="cs"/>
          <w:b/>
          <w:bCs/>
          <w:sz w:val="18"/>
          <w:szCs w:val="18"/>
          <w:rtl/>
        </w:rPr>
        <w:t>فروشی</w:t>
      </w:r>
      <w:r w:rsidR="00052F66" w:rsidRPr="00ED7D4E">
        <w:rPr>
          <w:rFonts w:cs="B Nazanin"/>
          <w:b/>
          <w:bCs/>
          <w:sz w:val="18"/>
          <w:szCs w:val="18"/>
          <w:rtl/>
        </w:rPr>
        <w:t xml:space="preserve"> </w:t>
      </w:r>
      <w:r w:rsidR="00052F66" w:rsidRPr="00ED7D4E">
        <w:rPr>
          <w:rFonts w:cs="B Nazanin" w:hint="cs"/>
          <w:b/>
          <w:bCs/>
          <w:sz w:val="18"/>
          <w:szCs w:val="18"/>
          <w:rtl/>
        </w:rPr>
        <w:t>در</w:t>
      </w:r>
      <w:r w:rsidR="00052F66" w:rsidRPr="00ED7D4E">
        <w:rPr>
          <w:rFonts w:cs="B Nazanin"/>
          <w:b/>
          <w:bCs/>
          <w:sz w:val="18"/>
          <w:szCs w:val="18"/>
          <w:rtl/>
        </w:rPr>
        <w:t xml:space="preserve"> </w:t>
      </w:r>
      <w:r w:rsidR="00AC5B9F">
        <w:rPr>
          <w:rFonts w:cs="B Nazanin" w:hint="cs"/>
          <w:b/>
          <w:bCs/>
          <w:sz w:val="18"/>
          <w:szCs w:val="18"/>
          <w:rtl/>
        </w:rPr>
        <w:t>فروردین 1400</w:t>
      </w:r>
      <w:r w:rsidR="00052F66" w:rsidRPr="00ED7D4E">
        <w:rPr>
          <w:rFonts w:cs="B Nazanin"/>
          <w:b/>
          <w:bCs/>
          <w:sz w:val="18"/>
          <w:szCs w:val="18"/>
          <w:rtl/>
        </w:rPr>
        <w:t xml:space="preserve"> </w:t>
      </w:r>
      <w:r w:rsidR="00052F66" w:rsidRPr="00ED7D4E">
        <w:rPr>
          <w:rFonts w:cs="B Nazanin" w:hint="cs"/>
          <w:b/>
          <w:bCs/>
          <w:sz w:val="18"/>
          <w:szCs w:val="18"/>
          <w:rtl/>
        </w:rPr>
        <w:t>و</w:t>
      </w:r>
      <w:r w:rsidR="00052F66" w:rsidRPr="00ED7D4E">
        <w:rPr>
          <w:rFonts w:cs="B Nazanin"/>
          <w:b/>
          <w:bCs/>
          <w:sz w:val="18"/>
          <w:szCs w:val="18"/>
          <w:rtl/>
        </w:rPr>
        <w:t xml:space="preserve"> </w:t>
      </w:r>
      <w:r w:rsidR="00052F66" w:rsidRPr="00ED7D4E">
        <w:rPr>
          <w:rFonts w:cs="B Nazanin" w:hint="cs"/>
          <w:b/>
          <w:bCs/>
          <w:sz w:val="18"/>
          <w:szCs w:val="18"/>
          <w:rtl/>
        </w:rPr>
        <w:t>میزان</w:t>
      </w:r>
      <w:r w:rsidR="00052F66" w:rsidRPr="00ED7D4E">
        <w:rPr>
          <w:rFonts w:cs="B Nazanin"/>
          <w:b/>
          <w:bCs/>
          <w:sz w:val="18"/>
          <w:szCs w:val="18"/>
          <w:rtl/>
        </w:rPr>
        <w:t xml:space="preserve"> </w:t>
      </w:r>
      <w:r w:rsidR="00052F66" w:rsidRPr="00ED7D4E">
        <w:rPr>
          <w:rFonts w:cs="B Nazanin" w:hint="cs"/>
          <w:b/>
          <w:bCs/>
          <w:sz w:val="18"/>
          <w:szCs w:val="18"/>
          <w:rtl/>
        </w:rPr>
        <w:t>تغییرات</w:t>
      </w:r>
      <w:r w:rsidR="00052F66" w:rsidRPr="00ED7D4E">
        <w:rPr>
          <w:rFonts w:cs="B Nazanin"/>
          <w:b/>
          <w:bCs/>
          <w:sz w:val="18"/>
          <w:szCs w:val="18"/>
          <w:rtl/>
        </w:rPr>
        <w:t xml:space="preserve"> </w:t>
      </w:r>
      <w:r w:rsidR="00052F66" w:rsidRPr="00ED7D4E">
        <w:rPr>
          <w:rFonts w:cs="B Nazanin" w:hint="cs"/>
          <w:b/>
          <w:bCs/>
          <w:sz w:val="18"/>
          <w:szCs w:val="18"/>
          <w:rtl/>
        </w:rPr>
        <w:t>آن</w:t>
      </w:r>
      <w:r w:rsidR="00052F66" w:rsidRPr="00ED7D4E">
        <w:rPr>
          <w:rFonts w:ascii="Cambria" w:hAnsi="Cambria" w:cs="Cambria" w:hint="cs"/>
          <w:b/>
          <w:bCs/>
          <w:sz w:val="18"/>
          <w:szCs w:val="18"/>
          <w:rtl/>
        </w:rPr>
        <w:t>¬</w:t>
      </w:r>
      <w:r w:rsidR="00052F66" w:rsidRPr="00ED7D4E">
        <w:rPr>
          <w:rFonts w:cs="B Nazanin" w:hint="cs"/>
          <w:b/>
          <w:bCs/>
          <w:sz w:val="18"/>
          <w:szCs w:val="18"/>
          <w:rtl/>
        </w:rPr>
        <w:t>ها</w:t>
      </w:r>
      <w:r w:rsidR="00052F66" w:rsidRPr="00ED7D4E">
        <w:rPr>
          <w:rFonts w:cs="B Nazanin"/>
          <w:b/>
          <w:bCs/>
          <w:sz w:val="18"/>
          <w:szCs w:val="18"/>
          <w:rtl/>
        </w:rPr>
        <w:t xml:space="preserve"> </w:t>
      </w:r>
      <w:r w:rsidR="00052F66" w:rsidRPr="00ED7D4E">
        <w:rPr>
          <w:rFonts w:cs="B Nazanin" w:hint="cs"/>
          <w:b/>
          <w:bCs/>
          <w:sz w:val="18"/>
          <w:szCs w:val="18"/>
          <w:rtl/>
        </w:rPr>
        <w:t>نسبت</w:t>
      </w:r>
      <w:r w:rsidR="00052F66" w:rsidRPr="00ED7D4E">
        <w:rPr>
          <w:rFonts w:cs="B Nazanin"/>
          <w:b/>
          <w:bCs/>
          <w:sz w:val="18"/>
          <w:szCs w:val="18"/>
          <w:rtl/>
        </w:rPr>
        <w:t xml:space="preserve"> </w:t>
      </w:r>
      <w:r w:rsidR="00052F66" w:rsidRPr="00ED7D4E">
        <w:rPr>
          <w:rFonts w:cs="B Nazanin" w:hint="cs"/>
          <w:b/>
          <w:bCs/>
          <w:sz w:val="18"/>
          <w:szCs w:val="18"/>
          <w:rtl/>
        </w:rPr>
        <w:t xml:space="preserve">به </w:t>
      </w:r>
      <w:r w:rsidR="00AC5B9F">
        <w:rPr>
          <w:rFonts w:cs="B Nazanin" w:hint="cs"/>
          <w:b/>
          <w:bCs/>
          <w:sz w:val="18"/>
          <w:szCs w:val="18"/>
          <w:rtl/>
        </w:rPr>
        <w:t>اسفند</w:t>
      </w:r>
      <w:r w:rsidR="00052F66" w:rsidRPr="00ED7D4E">
        <w:rPr>
          <w:rFonts w:cs="B Nazanin"/>
          <w:b/>
          <w:bCs/>
          <w:sz w:val="18"/>
          <w:szCs w:val="18"/>
          <w:rtl/>
        </w:rPr>
        <w:t>99</w:t>
      </w:r>
    </w:p>
    <w:p w14:paraId="554D6570" w14:textId="77777777" w:rsidR="00D565DB" w:rsidRPr="00ED7D4E" w:rsidRDefault="00D565DB" w:rsidP="00D565DB">
      <w:pPr>
        <w:bidi/>
        <w:ind w:left="7200"/>
        <w:jc w:val="center"/>
        <w:rPr>
          <w:rFonts w:cs="B Nazanin"/>
          <w:b/>
          <w:bCs/>
          <w:sz w:val="18"/>
          <w:szCs w:val="18"/>
        </w:rPr>
      </w:pPr>
    </w:p>
    <w:p w14:paraId="4E0E7426" w14:textId="465BD3E0" w:rsidR="009F5B7E" w:rsidRDefault="009F5B7E" w:rsidP="00E30E98">
      <w:pPr>
        <w:pStyle w:val="HTMLPreformatted"/>
        <w:shd w:val="clear" w:color="auto" w:fill="F8F9FA"/>
        <w:bidi/>
        <w:ind w:left="360"/>
        <w:rPr>
          <w:rFonts w:cs="B Nazanin"/>
          <w:bCs/>
          <w:color w:val="00B050"/>
          <w:sz w:val="22"/>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074489" w14:textId="46A01FD0" w:rsidR="0018017D" w:rsidRDefault="00B44CB1" w:rsidP="0018017D">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rFonts w:cs="B Nazanin"/>
          <w:bCs/>
          <w:color w:val="00B050"/>
          <w:sz w:val="22"/>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B Nazanin" w:hint="cs"/>
          <w:b/>
          <w:bCs/>
          <w:noProof/>
          <w:sz w:val="16"/>
          <w:szCs w:val="16"/>
          <w:rtl/>
          <w:lang w:bidi="fa-IR"/>
        </w:rPr>
        <mc:AlternateContent>
          <mc:Choice Requires="wps">
            <w:drawing>
              <wp:anchor distT="0" distB="0" distL="114300" distR="114300" simplePos="0" relativeHeight="251871232" behindDoc="0" locked="0" layoutInCell="1" allowOverlap="1" wp14:anchorId="4F99CED3" wp14:editId="6843BCD9">
                <wp:simplePos x="0" y="0"/>
                <wp:positionH relativeFrom="column">
                  <wp:posOffset>3979297</wp:posOffset>
                </wp:positionH>
                <wp:positionV relativeFrom="paragraph">
                  <wp:posOffset>75372</wp:posOffset>
                </wp:positionV>
                <wp:extent cx="3403600" cy="4518212"/>
                <wp:effectExtent l="0" t="0" r="0" b="0"/>
                <wp:wrapNone/>
                <wp:docPr id="2" name="Rectangle 2"/>
                <wp:cNvGraphicFramePr/>
                <a:graphic xmlns:a="http://schemas.openxmlformats.org/drawingml/2006/main">
                  <a:graphicData uri="http://schemas.microsoft.com/office/word/2010/wordprocessingShape">
                    <wps:wsp>
                      <wps:cNvSpPr/>
                      <wps:spPr>
                        <a:xfrm>
                          <a:off x="0" y="0"/>
                          <a:ext cx="3403600" cy="4518212"/>
                        </a:xfrm>
                        <a:prstGeom prst="rect">
                          <a:avLst/>
                        </a:prstGeom>
                        <a:no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A22E51" id="Rectangle 2" o:spid="_x0000_s1026" style="position:absolute;margin-left:313.35pt;margin-top:5.95pt;width:268pt;height:355.75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" filled="f" stroked="f"/>
            </w:pict>
          </mc:Fallback>
        </mc:AlternateContent>
      </w:r>
    </w:p>
    <w:p w14:paraId="6E6732C0" w14:textId="77777777" w:rsidR="0018017D" w:rsidRDefault="0018017D" w:rsidP="0018017D">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rFonts w:cs="B Nazanin"/>
          <w:bCs/>
          <w:color w:val="00B050"/>
          <w:sz w:val="22"/>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193A8F" w14:textId="77777777" w:rsidR="0018017D" w:rsidRDefault="0018017D" w:rsidP="0018017D">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rFonts w:cs="B Nazanin"/>
          <w:bCs/>
          <w:color w:val="00B050"/>
          <w:sz w:val="22"/>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786D25" w14:textId="77777777" w:rsidR="0018017D" w:rsidRDefault="0018017D" w:rsidP="0018017D">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rFonts w:cs="B Nazanin"/>
          <w:bCs/>
          <w:color w:val="00B050"/>
          <w:sz w:val="22"/>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99AD03" w14:textId="77777777" w:rsidR="0018017D" w:rsidRDefault="0018017D" w:rsidP="0018017D">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rFonts w:cs="B Nazanin"/>
          <w:bCs/>
          <w:color w:val="00B050"/>
          <w:sz w:val="22"/>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2BE3A8" w14:textId="77777777" w:rsidR="0018017D" w:rsidRDefault="0018017D" w:rsidP="0018017D">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rFonts w:cs="B Nazanin"/>
          <w:bCs/>
          <w:color w:val="00B050"/>
          <w:sz w:val="22"/>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14DD8D" w14:textId="77777777" w:rsidR="0018017D" w:rsidRDefault="0018017D" w:rsidP="0018017D">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rFonts w:cs="B Nazanin"/>
          <w:bCs/>
          <w:color w:val="00B050"/>
          <w:sz w:val="22"/>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7E512E" w14:textId="77777777" w:rsidR="0018017D" w:rsidRDefault="0018017D" w:rsidP="0018017D">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rFonts w:cs="B Nazanin"/>
          <w:bCs/>
          <w:color w:val="00B050"/>
          <w:sz w:val="22"/>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35632B" w14:textId="77777777" w:rsidR="0018017D" w:rsidRDefault="0018017D" w:rsidP="0018017D">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rFonts w:cs="B Nazanin"/>
          <w:bCs/>
          <w:color w:val="00B050"/>
          <w:sz w:val="22"/>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C8E019" w14:textId="77777777" w:rsidR="0018017D" w:rsidRDefault="0018017D" w:rsidP="0018017D">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rFonts w:cs="B Nazanin"/>
          <w:bCs/>
          <w:color w:val="00B050"/>
          <w:sz w:val="22"/>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5D3F2F" w14:textId="77777777" w:rsidR="0018017D" w:rsidRDefault="0018017D" w:rsidP="0018017D">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rFonts w:cs="B Nazanin"/>
          <w:bCs/>
          <w:color w:val="00B050"/>
          <w:sz w:val="22"/>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50E745" w14:textId="77777777" w:rsidR="0018017D" w:rsidRDefault="0018017D" w:rsidP="0018017D">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rFonts w:cs="B Nazanin"/>
          <w:bCs/>
          <w:color w:val="00B050"/>
          <w:sz w:val="22"/>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47FF64" w14:textId="77777777" w:rsidR="0018017D" w:rsidRDefault="0018017D" w:rsidP="0018017D">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rFonts w:cs="B Nazanin"/>
          <w:bCs/>
          <w:color w:val="00B050"/>
          <w:sz w:val="22"/>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DD7FDA" w14:textId="77777777" w:rsidR="0018017D" w:rsidRDefault="0018017D" w:rsidP="0018017D">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rFonts w:cs="B Nazanin"/>
          <w:bCs/>
          <w:color w:val="00B050"/>
          <w:sz w:val="22"/>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3267C3" w14:textId="77777777" w:rsidR="0018017D" w:rsidRDefault="0018017D" w:rsidP="0018017D">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rFonts w:cs="B Nazanin"/>
          <w:bCs/>
          <w:color w:val="00B050"/>
          <w:sz w:val="22"/>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5A26AC" w14:textId="77777777" w:rsidR="0018017D" w:rsidRDefault="0018017D" w:rsidP="0018017D">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rFonts w:cs="B Nazanin"/>
          <w:bCs/>
          <w:color w:val="00B050"/>
          <w:sz w:val="22"/>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2DC091" w14:textId="77777777" w:rsidR="0018017D" w:rsidRDefault="0018017D" w:rsidP="0018017D">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rFonts w:cs="B Nazanin"/>
          <w:bCs/>
          <w:color w:val="00B050"/>
          <w:sz w:val="22"/>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8FB4C1" w14:textId="363CD576" w:rsidR="0018017D" w:rsidRDefault="0018017D" w:rsidP="00284265">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rPr>
          <w:rFonts w:cs="B Nazanin"/>
          <w:bCs/>
          <w:color w:val="00B050"/>
          <w:sz w:val="22"/>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D5E44F" w14:textId="55A8A589" w:rsidR="00284265" w:rsidRDefault="00284265" w:rsidP="00284265">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rPr>
          <w:rFonts w:cs="B Nazanin"/>
          <w:bCs/>
          <w:color w:val="00B050"/>
          <w:sz w:val="22"/>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E35BE6" w14:textId="4A496C4F" w:rsidR="00284265" w:rsidRDefault="00284265" w:rsidP="00284265">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rPr>
          <w:rFonts w:cs="B Nazanin"/>
          <w:bCs/>
          <w:color w:val="00B050"/>
          <w:sz w:val="22"/>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CCDFCC" w14:textId="37B291CA" w:rsidR="00284265" w:rsidRDefault="00284265" w:rsidP="00284265">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rPr>
          <w:rFonts w:cs="B Nazanin"/>
          <w:bCs/>
          <w:color w:val="00B050"/>
          <w:sz w:val="22"/>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8FD5D0" w14:textId="77777777" w:rsidR="00284265" w:rsidRDefault="00284265" w:rsidP="00284265">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rPr>
          <w:rFonts w:cs="B Nazanin"/>
          <w:bCs/>
          <w:color w:val="00B050"/>
          <w:sz w:val="22"/>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FF788E" w14:textId="36044DB8" w:rsidR="002937A1" w:rsidRDefault="002937A1" w:rsidP="0018017D">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noProof/>
          <w:rtl/>
        </w:rPr>
      </w:pPr>
    </w:p>
    <w:p w14:paraId="5E26648F" w14:textId="7E223CFA" w:rsidR="00686A78" w:rsidRDefault="00686A78" w:rsidP="00686A78">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noProof/>
          <w:rtl/>
        </w:rPr>
      </w:pPr>
    </w:p>
    <w:p w14:paraId="028A340B" w14:textId="0AFB28CC" w:rsidR="00686A78" w:rsidRDefault="00686A78" w:rsidP="00686A78">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noProof/>
          <w:rtl/>
        </w:rPr>
      </w:pPr>
    </w:p>
    <w:p w14:paraId="6058C053" w14:textId="47D7130C" w:rsidR="00686A78" w:rsidRDefault="00686A78" w:rsidP="00686A78">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noProof/>
          <w:rtl/>
        </w:rPr>
      </w:pPr>
    </w:p>
    <w:p w14:paraId="21029B4A" w14:textId="7C0C16E2" w:rsidR="00686A78" w:rsidRDefault="00686A78" w:rsidP="00686A78">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noProof/>
          <w:rtl/>
        </w:rPr>
      </w:pPr>
    </w:p>
    <w:p w14:paraId="76D6D45C" w14:textId="2A9DBBCB" w:rsidR="00686A78" w:rsidRDefault="00686A78" w:rsidP="00686A78">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noProof/>
          <w:rtl/>
        </w:rPr>
      </w:pPr>
    </w:p>
    <w:p w14:paraId="003A23A8" w14:textId="51768D64" w:rsidR="00686A78" w:rsidRDefault="00686A78" w:rsidP="00686A78">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noProof/>
          <w:rtl/>
        </w:rPr>
      </w:pPr>
    </w:p>
    <w:p w14:paraId="4C1B195C" w14:textId="46A8B317" w:rsidR="00686A78" w:rsidRDefault="00686A78" w:rsidP="00686A78">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noProof/>
          <w:rtl/>
        </w:rPr>
      </w:pPr>
    </w:p>
    <w:p w14:paraId="50EB5CEF" w14:textId="70592605" w:rsidR="00686A78" w:rsidRDefault="00686A78" w:rsidP="00686A78">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noProof/>
          <w:rtl/>
        </w:rPr>
      </w:pPr>
    </w:p>
    <w:p w14:paraId="27148EEB" w14:textId="77777777" w:rsidR="00686A78" w:rsidRPr="0018017D" w:rsidRDefault="00686A78" w:rsidP="00686A78">
      <w:pPr>
        <w:pStyle w:val="HTMLPreformatted"/>
        <w:shd w:val="clear" w:color="auto" w:fill="F8F9FA"/>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bidi/>
        <w:ind w:left="360"/>
        <w:rPr>
          <w:rFonts w:cs="B Nazanin"/>
          <w:bCs/>
          <w:color w:val="00B050"/>
          <w:sz w:val="22"/>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F1857" w14:textId="30552299" w:rsidR="00A37E1C" w:rsidRDefault="00F36F29" w:rsidP="00060ADE">
      <w:pPr>
        <w:bidi/>
        <w:rPr>
          <w:rFonts w:cs="B Titr"/>
          <w:bCs/>
          <w:color w:val="C00000"/>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129D">
        <w:rPr>
          <w:rFonts w:cs="B Titr" w:hint="cs"/>
          <w:bCs/>
          <w:color w:val="C00000"/>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تحلیل شامخ  بخش خرده فروشی در</w:t>
      </w:r>
      <w:r w:rsidR="005C536C">
        <w:rPr>
          <w:rFonts w:cs="B Titr" w:hint="cs"/>
          <w:bCs/>
          <w:color w:val="C00000"/>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60ADE">
        <w:rPr>
          <w:rFonts w:cs="B Titr" w:hint="cs"/>
          <w:bCs/>
          <w:color w:val="C00000"/>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فروردین ماه</w:t>
      </w:r>
      <w:r w:rsidRPr="0088129D">
        <w:rPr>
          <w:rFonts w:cs="B Titr" w:hint="cs"/>
          <w:bCs/>
          <w:color w:val="C00000"/>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60ADE">
        <w:rPr>
          <w:rFonts w:cs="B Titr" w:hint="cs"/>
          <w:bCs/>
          <w:color w:val="C00000"/>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1400</w:t>
      </w:r>
      <w:r w:rsidRPr="0088129D">
        <w:rPr>
          <w:rFonts w:cs="B Titr" w:hint="cs"/>
          <w:bCs/>
          <w:color w:val="C00000"/>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D1D1B34" w14:textId="77777777" w:rsidR="001453F3" w:rsidRDefault="001453F3" w:rsidP="001453F3">
      <w:pPr>
        <w:bidi/>
        <w:rPr>
          <w:rFonts w:cs="B Titr"/>
          <w:bCs/>
          <w:color w:val="C00000"/>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A3F464" w14:textId="1D5C9158" w:rsidR="0028453B" w:rsidRDefault="00060ADE" w:rsidP="0028453B">
      <w:pPr>
        <w:bidi/>
        <w:rPr>
          <w:rFonts w:cs="B Titr"/>
          <w:bCs/>
          <w:color w:val="C00000"/>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0ADE">
        <w:rPr>
          <w:noProof/>
          <w:shd w:val="clear" w:color="auto" w:fill="17365D" w:themeFill="text2" w:themeFillShade="BF"/>
          <w:lang w:bidi="fa-IR"/>
        </w:rPr>
        <w:drawing>
          <wp:inline distT="0" distB="0" distL="0" distR="0" wp14:anchorId="03409FF5" wp14:editId="17F48C1C">
            <wp:extent cx="6638925" cy="24288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F300C6" w14:textId="1E74314F" w:rsidR="005B61F0" w:rsidRDefault="005B61F0" w:rsidP="00C076DE">
      <w:pPr>
        <w:bidi/>
        <w:spacing w:after="0" w:line="360" w:lineRule="auto"/>
        <w:jc w:val="both"/>
        <w:rPr>
          <w:rFonts w:cs="B Nazanin"/>
          <w:b/>
          <w:bCs/>
          <w:color w:val="000000" w:themeColor="text1"/>
          <w:sz w:val="20"/>
          <w:szCs w:val="20"/>
        </w:rPr>
      </w:pPr>
    </w:p>
    <w:p w14:paraId="710B9243" w14:textId="188A63B1" w:rsidR="00FB5CBB" w:rsidRPr="001453F3" w:rsidRDefault="00FB5CBB" w:rsidP="00BB5002">
      <w:pPr>
        <w:bidi/>
        <w:spacing w:after="0" w:line="360" w:lineRule="auto"/>
        <w:jc w:val="both"/>
        <w:rPr>
          <w:rFonts w:cs="B Nazanin"/>
          <w:b/>
          <w:bCs/>
          <w:color w:val="000000" w:themeColor="text1"/>
          <w:sz w:val="24"/>
          <w:szCs w:val="24"/>
          <w:rtl/>
          <w:lang w:bidi="fa-IR"/>
        </w:rPr>
      </w:pPr>
      <w:r w:rsidRPr="001453F3">
        <w:rPr>
          <w:rFonts w:cs="B Nazanin" w:hint="cs"/>
          <w:b/>
          <w:bCs/>
          <w:color w:val="000000" w:themeColor="text1"/>
          <w:sz w:val="24"/>
          <w:szCs w:val="24"/>
          <w:rtl/>
          <w:lang w:bidi="fa-IR"/>
        </w:rPr>
        <w:t xml:space="preserve">طبق </w:t>
      </w:r>
      <w:r w:rsidR="00BD235C" w:rsidRPr="001453F3">
        <w:rPr>
          <w:rFonts w:cs="B Nazanin" w:hint="cs"/>
          <w:b/>
          <w:bCs/>
          <w:color w:val="000000" w:themeColor="text1"/>
          <w:sz w:val="24"/>
          <w:szCs w:val="24"/>
          <w:rtl/>
          <w:lang w:bidi="fa-IR"/>
        </w:rPr>
        <w:t>نظرسنجی</w:t>
      </w:r>
      <w:r w:rsidR="00680D46">
        <w:rPr>
          <w:rFonts w:cs="B Nazanin" w:hint="cs"/>
          <w:b/>
          <w:bCs/>
          <w:color w:val="000000" w:themeColor="text1"/>
          <w:sz w:val="24"/>
          <w:szCs w:val="24"/>
          <w:rtl/>
          <w:lang w:bidi="fa-IR"/>
        </w:rPr>
        <w:t xml:space="preserve"> های </w:t>
      </w:r>
      <w:r w:rsidR="00BD235C" w:rsidRPr="001453F3">
        <w:rPr>
          <w:rFonts w:cs="B Nazanin" w:hint="cs"/>
          <w:b/>
          <w:bCs/>
          <w:color w:val="000000" w:themeColor="text1"/>
          <w:sz w:val="24"/>
          <w:szCs w:val="24"/>
          <w:rtl/>
          <w:lang w:bidi="fa-IR"/>
        </w:rPr>
        <w:t xml:space="preserve"> بعمل آمده از فروشگاههای زنجیره ای سراسر کشور</w:t>
      </w:r>
      <w:r w:rsidR="00BB5002" w:rsidRPr="001453F3">
        <w:rPr>
          <w:rFonts w:cs="B Nazanin"/>
          <w:b/>
          <w:bCs/>
          <w:color w:val="000000" w:themeColor="text1"/>
          <w:sz w:val="24"/>
          <w:szCs w:val="24"/>
          <w:lang w:bidi="fa-IR"/>
        </w:rPr>
        <w:t xml:space="preserve"> </w:t>
      </w:r>
      <w:r w:rsidR="00BB5002" w:rsidRPr="001453F3">
        <w:rPr>
          <w:rFonts w:cs="B Nazanin" w:hint="cs"/>
          <w:b/>
          <w:bCs/>
          <w:color w:val="000000" w:themeColor="text1"/>
          <w:sz w:val="24"/>
          <w:szCs w:val="24"/>
          <w:rtl/>
          <w:lang w:bidi="fa-IR"/>
        </w:rPr>
        <w:t xml:space="preserve"> شاخص بخش خرده فروشی در فروردین 1400، </w:t>
      </w:r>
      <w:r w:rsidRPr="001453F3">
        <w:rPr>
          <w:rFonts w:cs="B Nazanin" w:hint="cs"/>
          <w:b/>
          <w:bCs/>
          <w:color w:val="000000" w:themeColor="text1"/>
          <w:sz w:val="24"/>
          <w:szCs w:val="24"/>
          <w:rtl/>
          <w:lang w:bidi="fa-IR"/>
        </w:rPr>
        <w:t xml:space="preserve"> </w:t>
      </w:r>
      <w:r w:rsidR="00BB5002" w:rsidRPr="001453F3">
        <w:rPr>
          <w:rFonts w:cs="B Nazanin" w:hint="cs"/>
          <w:b/>
          <w:bCs/>
          <w:color w:val="000000" w:themeColor="text1"/>
          <w:sz w:val="24"/>
          <w:szCs w:val="24"/>
          <w:rtl/>
          <w:lang w:bidi="fa-IR"/>
        </w:rPr>
        <w:t>عدد</w:t>
      </w:r>
      <w:r w:rsidR="00BB5002" w:rsidRPr="001453F3">
        <w:rPr>
          <w:rFonts w:cs="B Nazanin" w:hint="cs"/>
          <w:b/>
          <w:bCs/>
          <w:color w:val="000000" w:themeColor="text1"/>
          <w:sz w:val="24"/>
          <w:szCs w:val="24"/>
          <w:rtl/>
          <w:lang w:bidi="fa-IR"/>
        </w:rPr>
        <w:t xml:space="preserve">  34.62 به دست آمده که در مقایسه با ماه گذشته کاهش 40.66 درصدی را نشان می دهد که متاثر از تعطیلات نوروز و گسترش موج چهارم کرونا از تاریخ 16 فروردین و تعطیلی برخی مشاغل و اعمال محدودیت ها می باشد. </w:t>
      </w:r>
    </w:p>
    <w:p w14:paraId="6CDB09DB" w14:textId="1298DC02" w:rsidR="00BB5002" w:rsidRPr="001453F3" w:rsidRDefault="00BB5002" w:rsidP="00BB5002">
      <w:pPr>
        <w:bidi/>
        <w:spacing w:after="0" w:line="360" w:lineRule="auto"/>
        <w:jc w:val="both"/>
        <w:rPr>
          <w:rFonts w:cs="B Nazanin" w:hint="cs"/>
          <w:b/>
          <w:bCs/>
          <w:color w:val="000000" w:themeColor="text1"/>
          <w:sz w:val="24"/>
          <w:szCs w:val="24"/>
          <w:rtl/>
          <w:lang w:bidi="fa-IR"/>
        </w:rPr>
      </w:pPr>
      <w:r w:rsidRPr="001453F3">
        <w:rPr>
          <w:rFonts w:cs="B Nazanin" w:hint="cs"/>
          <w:b/>
          <w:bCs/>
          <w:color w:val="000000" w:themeColor="text1"/>
          <w:sz w:val="24"/>
          <w:szCs w:val="24"/>
          <w:rtl/>
          <w:lang w:bidi="fa-IR"/>
        </w:rPr>
        <w:t>بنابر گزارش پایگاه اطلاع رسانی و پایش آثار اقتصادی کرونا، خریدهای کارتی مردم در فروردین ماه سال جاری در مقایسه با اسفند ماه سال گذشته که دوران پیک خریدهای عیدانه بود، 12.76 درصد در تعداد و 29.47 درصد در ارزش کمتر شده است.</w:t>
      </w:r>
    </w:p>
    <w:p w14:paraId="080B4BB7" w14:textId="544123AE" w:rsidR="00BB5002" w:rsidRPr="001453F3" w:rsidRDefault="00BB5002" w:rsidP="00BB5002">
      <w:pPr>
        <w:bidi/>
        <w:spacing w:after="0" w:line="360" w:lineRule="auto"/>
        <w:jc w:val="both"/>
        <w:rPr>
          <w:rFonts w:cs="B Nazanin"/>
          <w:b/>
          <w:bCs/>
          <w:color w:val="000000" w:themeColor="text1"/>
          <w:sz w:val="24"/>
          <w:szCs w:val="24"/>
          <w:rtl/>
          <w:lang w:bidi="fa-IR"/>
        </w:rPr>
      </w:pPr>
      <w:r w:rsidRPr="001453F3">
        <w:rPr>
          <w:rFonts w:cs="B Nazanin" w:hint="cs"/>
          <w:b/>
          <w:bCs/>
          <w:color w:val="000000" w:themeColor="text1"/>
          <w:sz w:val="24"/>
          <w:szCs w:val="24"/>
          <w:rtl/>
          <w:lang w:bidi="fa-IR"/>
        </w:rPr>
        <w:t xml:space="preserve">در ماه مورد مطالعه، </w:t>
      </w:r>
      <w:r w:rsidRPr="001453F3">
        <w:rPr>
          <w:rFonts w:cs="B Nazanin" w:hint="cs"/>
          <w:b/>
          <w:bCs/>
          <w:color w:val="000000" w:themeColor="text1"/>
          <w:sz w:val="24"/>
          <w:szCs w:val="24"/>
          <w:rtl/>
          <w:lang w:bidi="fa-IR"/>
        </w:rPr>
        <w:t>کلیه شاخص ها ( به غیر از شاخص قیمت خرید مواد اولیه یا لوازم مورد نیاز و شاخص قیمت محصولات تولید شده) نسبت به ماه قبل روند کاهشی داشته اند.</w:t>
      </w:r>
    </w:p>
    <w:p w14:paraId="6202A699" w14:textId="34B43BF9" w:rsidR="00BB5002" w:rsidRPr="001453F3" w:rsidRDefault="001453F3" w:rsidP="00BB5002">
      <w:pPr>
        <w:bidi/>
        <w:spacing w:after="0" w:line="360" w:lineRule="auto"/>
        <w:jc w:val="both"/>
        <w:rPr>
          <w:rFonts w:cs="B Nazanin" w:hint="cs"/>
          <w:b/>
          <w:bCs/>
          <w:color w:val="000000" w:themeColor="text1"/>
          <w:sz w:val="24"/>
          <w:szCs w:val="24"/>
          <w:rtl/>
          <w:lang w:bidi="fa-IR"/>
        </w:rPr>
      </w:pPr>
      <w:r w:rsidRPr="001453F3">
        <w:rPr>
          <w:rFonts w:cs="B Nazanin" w:hint="cs"/>
          <w:b/>
          <w:bCs/>
          <w:color w:val="000000" w:themeColor="text1"/>
          <w:sz w:val="24"/>
          <w:szCs w:val="24"/>
          <w:rtl/>
          <w:lang w:bidi="fa-IR"/>
        </w:rPr>
        <w:t>بر اساس گزارش مرکز آمار ایران، نرخ تورم ماهانه فروردین 1400 به 2.7 درصد رسیده که در مقایسه با ماه قبل 0.9 واحد درصد افزایش داشته است و به همین علت شاهد افزایش 35.16 درصدی شاخص قیمت خرید مواد اولیه یا لوازم مورد نیاز و به تبع افزایش12.09 درصدی شاخص قیمت محصولات تولید شده یا خدمات ارائه  شده می باشیم.</w:t>
      </w:r>
    </w:p>
    <w:p w14:paraId="016D9973" w14:textId="670F286F" w:rsidR="001453F3" w:rsidRPr="001453F3" w:rsidRDefault="001453F3" w:rsidP="001453F3">
      <w:pPr>
        <w:bidi/>
        <w:spacing w:after="0" w:line="360" w:lineRule="auto"/>
        <w:jc w:val="both"/>
        <w:rPr>
          <w:rFonts w:cs="B Nazanin" w:hint="cs"/>
          <w:b/>
          <w:bCs/>
          <w:color w:val="000000" w:themeColor="text1"/>
          <w:sz w:val="24"/>
          <w:szCs w:val="24"/>
          <w:rtl/>
          <w:lang w:bidi="fa-IR"/>
        </w:rPr>
      </w:pPr>
      <w:r w:rsidRPr="001453F3">
        <w:rPr>
          <w:rFonts w:cs="B Nazanin" w:hint="cs"/>
          <w:b/>
          <w:bCs/>
          <w:color w:val="000000" w:themeColor="text1"/>
          <w:sz w:val="24"/>
          <w:szCs w:val="24"/>
          <w:rtl/>
          <w:lang w:bidi="fa-IR"/>
        </w:rPr>
        <w:lastRenderedPageBreak/>
        <w:t>شاخص سرعت انجام و تحویل سفارش و یا فرایند کار به دلیل تعطیلات عید و هم چنین تعطیلی برخی از مشاغل در شهرها با کاهش 27.47 درصدی مواجه شده است.</w:t>
      </w:r>
    </w:p>
    <w:p w14:paraId="3EBCAEDA" w14:textId="70FF5FAF" w:rsidR="00BB5002" w:rsidRPr="001453F3" w:rsidRDefault="001453F3" w:rsidP="001453F3">
      <w:pPr>
        <w:bidi/>
        <w:spacing w:after="0" w:line="360" w:lineRule="auto"/>
        <w:jc w:val="both"/>
        <w:rPr>
          <w:rFonts w:cs="B Nazanin"/>
          <w:b/>
          <w:bCs/>
          <w:color w:val="000000" w:themeColor="text1"/>
          <w:sz w:val="24"/>
          <w:szCs w:val="24"/>
          <w:rtl/>
          <w:lang w:bidi="fa-IR"/>
        </w:rPr>
      </w:pPr>
      <w:r w:rsidRPr="001453F3">
        <w:rPr>
          <w:rFonts w:cs="B Nazanin" w:hint="cs"/>
          <w:b/>
          <w:bCs/>
          <w:color w:val="000000" w:themeColor="text1"/>
          <w:sz w:val="24"/>
          <w:szCs w:val="24"/>
          <w:rtl/>
          <w:lang w:bidi="fa-IR"/>
        </w:rPr>
        <w:t>با توجه به این امر که مردم اکثر خریدهای خود رامعمولاً در اسفندماه و روزهای پایانی سال انجام می دهند لذا میزان فروش کالاها و خدمات در فروردین</w:t>
      </w:r>
      <w:r w:rsidR="00680D46">
        <w:rPr>
          <w:rFonts w:cs="B Nazanin" w:hint="cs"/>
          <w:b/>
          <w:bCs/>
          <w:color w:val="000000" w:themeColor="text1"/>
          <w:sz w:val="24"/>
          <w:szCs w:val="24"/>
          <w:rtl/>
          <w:lang w:bidi="fa-IR"/>
        </w:rPr>
        <w:t xml:space="preserve"> ماه</w:t>
      </w:r>
      <w:bookmarkStart w:id="0" w:name="_GoBack"/>
      <w:bookmarkEnd w:id="0"/>
      <w:r w:rsidRPr="001453F3">
        <w:rPr>
          <w:rFonts w:cs="B Nazanin" w:hint="cs"/>
          <w:b/>
          <w:bCs/>
          <w:color w:val="000000" w:themeColor="text1"/>
          <w:sz w:val="24"/>
          <w:szCs w:val="24"/>
          <w:rtl/>
          <w:lang w:bidi="fa-IR"/>
        </w:rPr>
        <w:t xml:space="preserve"> با کاهش 60.44 درصدی همراه بوده است. </w:t>
      </w:r>
    </w:p>
    <w:p w14:paraId="2D793FE8" w14:textId="34C47D66" w:rsidR="00B34AAB" w:rsidRPr="001453F3" w:rsidRDefault="00157C45" w:rsidP="00FB5CBB">
      <w:pPr>
        <w:bidi/>
        <w:spacing w:after="0" w:line="360" w:lineRule="auto"/>
        <w:jc w:val="both"/>
        <w:rPr>
          <w:rFonts w:cs="B Nazanin"/>
          <w:b/>
          <w:bCs/>
          <w:color w:val="000000" w:themeColor="text1"/>
          <w:sz w:val="24"/>
          <w:szCs w:val="24"/>
          <w:rtl/>
        </w:rPr>
      </w:pPr>
      <w:r w:rsidRPr="001453F3">
        <w:rPr>
          <w:rFonts w:cs="B Nazanin" w:hint="cs"/>
          <w:b/>
          <w:bCs/>
          <w:color w:val="000000" w:themeColor="text1"/>
          <w:sz w:val="24"/>
          <w:szCs w:val="24"/>
          <w:rtl/>
        </w:rPr>
        <w:t>کاربران، ذینفعان و محققین محترم می</w:t>
      </w:r>
      <w:r w:rsidRPr="001453F3">
        <w:rPr>
          <w:rFonts w:cs="B Nazanin"/>
          <w:b/>
          <w:bCs/>
          <w:color w:val="000000" w:themeColor="text1"/>
          <w:sz w:val="24"/>
          <w:szCs w:val="24"/>
          <w:rtl/>
        </w:rPr>
        <w:softHyphen/>
      </w:r>
      <w:r w:rsidRPr="001453F3">
        <w:rPr>
          <w:rFonts w:cs="B Nazanin" w:hint="cs"/>
          <w:b/>
          <w:bCs/>
          <w:color w:val="000000" w:themeColor="text1"/>
          <w:sz w:val="24"/>
          <w:szCs w:val="24"/>
          <w:rtl/>
        </w:rPr>
        <w:t>توانند با مراجعه به سایت اتاق اصناف ایران به نشانی</w:t>
      </w:r>
      <w:r w:rsidR="00DB0DFC" w:rsidRPr="001453F3">
        <w:rPr>
          <w:rFonts w:cs="B Nazanin" w:hint="cs"/>
          <w:b/>
          <w:bCs/>
          <w:color w:val="000000" w:themeColor="text1"/>
          <w:sz w:val="24"/>
          <w:szCs w:val="24"/>
          <w:rtl/>
        </w:rPr>
        <w:t xml:space="preserve"> </w:t>
      </w:r>
      <w:r w:rsidRPr="001453F3">
        <w:rPr>
          <w:rFonts w:cs="B Nazanin"/>
          <w:b/>
          <w:bCs/>
          <w:color w:val="000000" w:themeColor="text1"/>
          <w:sz w:val="24"/>
          <w:szCs w:val="24"/>
        </w:rPr>
        <w:t xml:space="preserve">www.otaghasnafeiran.ir </w:t>
      </w:r>
      <w:r w:rsidRPr="001453F3">
        <w:rPr>
          <w:rFonts w:cs="B Nazanin" w:hint="cs"/>
          <w:b/>
          <w:bCs/>
          <w:color w:val="000000" w:themeColor="text1"/>
          <w:sz w:val="24"/>
          <w:szCs w:val="24"/>
          <w:rtl/>
        </w:rPr>
        <w:t xml:space="preserve"> به نسخه الکترونیکی این گزارش دست یابند. </w:t>
      </w:r>
    </w:p>
    <w:sectPr w:rsidR="00B34AAB" w:rsidRPr="001453F3" w:rsidSect="0088129D">
      <w:headerReference w:type="default" r:id="rId11"/>
      <w:footerReference w:type="default" r:id="rId12"/>
      <w:headerReference w:type="first" r:id="rId13"/>
      <w:pgSz w:w="12240" w:h="15840" w:code="1"/>
      <w:pgMar w:top="1980" w:right="720" w:bottom="720" w:left="720" w:header="576" w:footer="720" w:gutter="0"/>
      <w:pgBorders w:offsetFrom="page">
        <w:left w:val="single" w:sz="48" w:space="0" w:color="632423" w:themeColor="accent2" w:themeShade="80"/>
        <w:right w:val="single" w:sz="48" w:space="0" w:color="632423" w:themeColor="accent2" w:themeShade="8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4A721" w14:textId="77777777" w:rsidR="00FC4C80" w:rsidRDefault="00FC4C80" w:rsidP="00F051A1">
      <w:pPr>
        <w:spacing w:after="0" w:line="240" w:lineRule="auto"/>
      </w:pPr>
      <w:r>
        <w:separator/>
      </w:r>
    </w:p>
  </w:endnote>
  <w:endnote w:type="continuationSeparator" w:id="0">
    <w:p w14:paraId="030A0E19" w14:textId="77777777" w:rsidR="00FC4C80" w:rsidRDefault="00FC4C80" w:rsidP="00F0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altName w:val="Arial"/>
    <w:charset w:val="00"/>
    <w:family w:val="swiss"/>
    <w:pitch w:val="variable"/>
    <w:sig w:usb0="00000001" w:usb1="00000000" w:usb2="00000000" w:usb3="00000000" w:csb0="0000000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w Cen MT Condensed">
    <w:altName w:val="Arial"/>
    <w:charset w:val="00"/>
    <w:family w:val="swiss"/>
    <w:pitch w:val="variable"/>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WYekan">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B Elham">
    <w:panose1 w:val="00000400000000000000"/>
    <w:charset w:val="B2"/>
    <w:family w:val="auto"/>
    <w:pitch w:val="variable"/>
    <w:sig w:usb0="00002001" w:usb1="80000000" w:usb2="00000008" w:usb3="00000000" w:csb0="00000040" w:csb1="00000000"/>
  </w:font>
  <w:font w:name="Andalus">
    <w:altName w:val="Times New Roman"/>
    <w:charset w:val="00"/>
    <w:family w:val="roman"/>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E91D6" w14:textId="4A2DA0BC" w:rsidR="00B91CC8" w:rsidRDefault="00092544">
    <w:pPr>
      <w:pStyle w:val="Footer"/>
    </w:pPr>
    <w:r>
      <w:rPr>
        <w:noProof/>
        <w:lang w:bidi="fa-IR"/>
      </w:rPr>
      <mc:AlternateContent>
        <mc:Choice Requires="wps">
          <w:drawing>
            <wp:anchor distT="182880" distB="182880" distL="114300" distR="114300" simplePos="0" relativeHeight="251661312" behindDoc="0" locked="0" layoutInCell="1" allowOverlap="0" wp14:anchorId="537C3A71" wp14:editId="5FDADB56">
              <wp:simplePos x="0" y="0"/>
              <wp:positionH relativeFrom="page">
                <wp:align>center</wp:align>
              </wp:positionH>
              <mc:AlternateContent>
                <mc:Choice Requires="wp14">
                  <wp:positionV relativeFrom="page">
                    <wp14:pctPosVOffset>94100</wp14:pctPosVOffset>
                  </wp:positionV>
                </mc:Choice>
                <mc:Fallback>
                  <wp:positionV relativeFrom="page">
                    <wp:posOffset>9464675</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215"/>
                            <w:gridCol w:w="10035"/>
                            <w:gridCol w:w="540"/>
                          </w:tblGrid>
                          <w:tr w:rsidR="00092544" w14:paraId="308EDF3B" w14:textId="77777777">
                            <w:trPr>
                              <w:trHeight w:hRule="exact" w:val="360"/>
                            </w:trPr>
                            <w:tc>
                              <w:tcPr>
                                <w:tcW w:w="100" w:type="pct"/>
                                <w:shd w:val="clear" w:color="auto" w:fill="4F81BD" w:themeFill="accent1"/>
                                <w:vAlign w:val="center"/>
                              </w:tcPr>
                              <w:p w14:paraId="7DB4ABB3" w14:textId="77777777" w:rsidR="00092544" w:rsidRDefault="00092544">
                                <w:pPr>
                                  <w:pStyle w:val="Footer"/>
                                  <w:tabs>
                                    <w:tab w:val="clear" w:pos="4680"/>
                                    <w:tab w:val="clear" w:pos="9360"/>
                                  </w:tabs>
                                  <w:spacing w:before="40" w:after="40"/>
                                  <w:rPr>
                                    <w:color w:val="FFFFFF" w:themeColor="background1"/>
                                  </w:rPr>
                                </w:pPr>
                              </w:p>
                            </w:tc>
                            <w:tc>
                              <w:tcPr>
                                <w:tcW w:w="4650" w:type="pct"/>
                                <w:shd w:val="clear" w:color="auto" w:fill="31849B" w:themeFill="accent5" w:themeFillShade="BF"/>
                                <w:vAlign w:val="center"/>
                              </w:tcPr>
                              <w:p w14:paraId="172BFDC5" w14:textId="77777777" w:rsidR="00092544" w:rsidRDefault="00092544">
                                <w:pPr>
                                  <w:pStyle w:val="Footer"/>
                                  <w:tabs>
                                    <w:tab w:val="clear" w:pos="4680"/>
                                    <w:tab w:val="clear" w:pos="9360"/>
                                  </w:tabs>
                                  <w:spacing w:before="40" w:after="40"/>
                                  <w:ind w:left="144" w:right="144"/>
                                  <w:rPr>
                                    <w:color w:val="FFFFFF" w:themeColor="background1"/>
                                  </w:rPr>
                                </w:pPr>
                              </w:p>
                            </w:tc>
                            <w:tc>
                              <w:tcPr>
                                <w:tcW w:w="250" w:type="pct"/>
                                <w:shd w:val="clear" w:color="auto" w:fill="4F81BD" w:themeFill="accent1"/>
                                <w:vAlign w:val="center"/>
                              </w:tcPr>
                              <w:p w14:paraId="0DB33F44" w14:textId="12EADCB4" w:rsidR="00092544" w:rsidRDefault="00092544">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680D46">
                                  <w:rPr>
                                    <w:noProof/>
                                    <w:color w:val="FFFFFF" w:themeColor="background1"/>
                                  </w:rPr>
                                  <w:t>5</w:t>
                                </w:r>
                                <w:r>
                                  <w:rPr>
                                    <w:noProof/>
                                    <w:color w:val="FFFFFF" w:themeColor="background1"/>
                                  </w:rPr>
                                  <w:fldChar w:fldCharType="end"/>
                                </w:r>
                              </w:p>
                            </w:tc>
                          </w:tr>
                        </w:tbl>
                        <w:p w14:paraId="7416B7DE" w14:textId="77777777" w:rsidR="00092544" w:rsidRDefault="00092544">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537C3A71" id="_x0000_t202" coordsize="21600,21600" o:spt="202" path="m,l,21600r21600,l21600,xe">
              <v:stroke joinstyle="miter"/>
              <v:path gradientshapeok="t" o:connecttype="rect"/>
            </v:shapetype>
            <v:shape id="Text Box 13" o:spid="_x0000_s1034" type="#_x0000_t202" alt="Color-block footer displaying page number" style="position:absolute;margin-left:0;margin-top:0;width:468pt;height:30.95pt;z-index:251661312;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215"/>
                      <w:gridCol w:w="10035"/>
                      <w:gridCol w:w="540"/>
                    </w:tblGrid>
                    <w:tr w:rsidR="00092544" w14:paraId="308EDF3B" w14:textId="77777777">
                      <w:trPr>
                        <w:trHeight w:hRule="exact" w:val="360"/>
                      </w:trPr>
                      <w:tc>
                        <w:tcPr>
                          <w:tcW w:w="100" w:type="pct"/>
                          <w:shd w:val="clear" w:color="auto" w:fill="4F81BD" w:themeFill="accent1"/>
                          <w:vAlign w:val="center"/>
                        </w:tcPr>
                        <w:p w14:paraId="7DB4ABB3" w14:textId="77777777" w:rsidR="00092544" w:rsidRDefault="00092544">
                          <w:pPr>
                            <w:pStyle w:val="Footer"/>
                            <w:tabs>
                              <w:tab w:val="clear" w:pos="4680"/>
                              <w:tab w:val="clear" w:pos="9360"/>
                            </w:tabs>
                            <w:spacing w:before="40" w:after="40"/>
                            <w:rPr>
                              <w:color w:val="FFFFFF" w:themeColor="background1"/>
                            </w:rPr>
                          </w:pPr>
                        </w:p>
                      </w:tc>
                      <w:tc>
                        <w:tcPr>
                          <w:tcW w:w="4650" w:type="pct"/>
                          <w:shd w:val="clear" w:color="auto" w:fill="31849B" w:themeFill="accent5" w:themeFillShade="BF"/>
                          <w:vAlign w:val="center"/>
                        </w:tcPr>
                        <w:p w14:paraId="172BFDC5" w14:textId="77777777" w:rsidR="00092544" w:rsidRDefault="00092544">
                          <w:pPr>
                            <w:pStyle w:val="Footer"/>
                            <w:tabs>
                              <w:tab w:val="clear" w:pos="4680"/>
                              <w:tab w:val="clear" w:pos="9360"/>
                            </w:tabs>
                            <w:spacing w:before="40" w:after="40"/>
                            <w:ind w:left="144" w:right="144"/>
                            <w:rPr>
                              <w:color w:val="FFFFFF" w:themeColor="background1"/>
                            </w:rPr>
                          </w:pPr>
                        </w:p>
                      </w:tc>
                      <w:tc>
                        <w:tcPr>
                          <w:tcW w:w="250" w:type="pct"/>
                          <w:shd w:val="clear" w:color="auto" w:fill="4F81BD" w:themeFill="accent1"/>
                          <w:vAlign w:val="center"/>
                        </w:tcPr>
                        <w:p w14:paraId="0DB33F44" w14:textId="12EADCB4" w:rsidR="00092544" w:rsidRDefault="00092544">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680D46">
                            <w:rPr>
                              <w:noProof/>
                              <w:color w:val="FFFFFF" w:themeColor="background1"/>
                            </w:rPr>
                            <w:t>5</w:t>
                          </w:r>
                          <w:r>
                            <w:rPr>
                              <w:noProof/>
                              <w:color w:val="FFFFFF" w:themeColor="background1"/>
                            </w:rPr>
                            <w:fldChar w:fldCharType="end"/>
                          </w:r>
                        </w:p>
                      </w:tc>
                    </w:tr>
                  </w:tbl>
                  <w:p w14:paraId="7416B7DE" w14:textId="77777777" w:rsidR="00092544" w:rsidRDefault="00092544">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A9DB1" w14:textId="77777777" w:rsidR="00FC4C80" w:rsidRDefault="00FC4C80" w:rsidP="00F051A1">
      <w:pPr>
        <w:spacing w:after="0" w:line="240" w:lineRule="auto"/>
      </w:pPr>
      <w:r>
        <w:separator/>
      </w:r>
    </w:p>
  </w:footnote>
  <w:footnote w:type="continuationSeparator" w:id="0">
    <w:p w14:paraId="106629DE" w14:textId="77777777" w:rsidR="00FC4C80" w:rsidRDefault="00FC4C80" w:rsidP="00F05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40960" w14:textId="094CF2D9" w:rsidR="00E54960" w:rsidRPr="00247568" w:rsidRDefault="00E54960" w:rsidP="00E54960">
    <w:pPr>
      <w:pStyle w:val="Header"/>
      <w:rPr>
        <w:caps/>
        <w:color w:val="FFFFFF" w:themeColor="background1"/>
        <w:sz w:val="28"/>
        <w:szCs w:val="28"/>
      </w:rPr>
    </w:pPr>
    <w:r>
      <w:rPr>
        <w:caps/>
        <w:noProof/>
        <w:color w:val="808080" w:themeColor="background1" w:themeShade="80"/>
        <w:sz w:val="20"/>
        <w:szCs w:val="20"/>
        <w:lang w:bidi="fa-IR"/>
      </w:rPr>
      <mc:AlternateContent>
        <mc:Choice Requires="wpg">
          <w:drawing>
            <wp:anchor distT="0" distB="0" distL="114300" distR="114300" simplePos="0" relativeHeight="251659264" behindDoc="0" locked="0" layoutInCell="1" allowOverlap="1" wp14:anchorId="34AEE4CE" wp14:editId="39D42DFA">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962025"/>
              <wp:effectExtent l="0" t="0" r="0" b="28575"/>
              <wp:wrapNone/>
              <wp:docPr id="167" name="Group 167"/>
              <wp:cNvGraphicFramePr/>
              <a:graphic xmlns:a="http://schemas.openxmlformats.org/drawingml/2006/main">
                <a:graphicData uri="http://schemas.microsoft.com/office/word/2010/wordprocessingGroup">
                  <wpg:wgp>
                    <wpg:cNvGrpSpPr/>
                    <wpg:grpSpPr>
                      <a:xfrm>
                        <a:off x="0" y="0"/>
                        <a:ext cx="1700784" cy="962025"/>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37326" w14:textId="150EEF6A" w:rsidR="00247568" w:rsidRDefault="00247568">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680D46">
                              <w:rPr>
                                <w:noProof/>
                                <w:color w:val="FFFFFF" w:themeColor="background1"/>
                                <w:sz w:val="24"/>
                                <w:szCs w:val="24"/>
                              </w:rPr>
                              <w:t>5</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EE4CE" id="Group 167" o:spid="_x0000_s1028" style="position:absolute;margin-left:82.7pt;margin-top:0;width:133.9pt;height:75.7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">
              <v:group id="Group 168" o:spid="_x0000_s102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Rectangle 12" o:spid="_x0000_s1031"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Rectangle 171" o:spid="_x0000_s1032"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2" o:title="" recolor="t" rotate="t" type="frame"/>
                </v:rect>
              </v:group>
              <v:shapetype id="_x0000_t202" coordsize="21600,21600" o:spt="202" path="m,l,21600r21600,l21600,xe">
                <v:stroke joinstyle="miter"/>
                <v:path gradientshapeok="t" o:connecttype="rect"/>
              </v:shapetype>
              <v:shape id="Text Box 172" o:spid="_x0000_s1033"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70D37326" w14:textId="150EEF6A" w:rsidR="00247568" w:rsidRDefault="00247568">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680D46">
                        <w:rPr>
                          <w:noProof/>
                          <w:color w:val="FFFFFF" w:themeColor="background1"/>
                          <w:sz w:val="24"/>
                          <w:szCs w:val="24"/>
                        </w:rPr>
                        <w:t>5</w:t>
                      </w:r>
                      <w:r>
                        <w:rPr>
                          <w:noProof/>
                          <w:color w:val="FFFFFF" w:themeColor="background1"/>
                          <w:sz w:val="24"/>
                          <w:szCs w:val="24"/>
                        </w:rPr>
                        <w:fldChar w:fldCharType="end"/>
                      </w:r>
                    </w:p>
                  </w:txbxContent>
                </v:textbox>
              </v:shape>
              <w10:wrap anchorx="page" anchory="page"/>
            </v:group>
          </w:pict>
        </mc:Fallback>
      </mc:AlternateContent>
    </w:r>
    <w:sdt>
      <w:sdtPr>
        <w:rPr>
          <w:rFonts w:cs="B Elham"/>
          <w:caps/>
          <w:color w:val="17365D" w:themeColor="text2" w:themeShade="BF"/>
          <w:sz w:val="28"/>
          <w:szCs w:val="28"/>
        </w:rPr>
        <w:alias w:val="Title"/>
        <w:tag w:val=""/>
        <w:id w:val="921609106"/>
        <w:placeholder>
          <w:docPart w:val="6A76A9B0EC404197AF0B60DB748D39F9"/>
        </w:placeholder>
        <w:dataBinding w:prefixMappings="xmlns:ns0='http://purl.org/dc/elements/1.1/' xmlns:ns1='http://schemas.openxmlformats.org/package/2006/metadata/core-properties' " w:xpath="/ns1:coreProperties[1]/ns0:title[1]" w:storeItemID="{6C3C8BC8-F283-45AE-878A-BAB7291924A1}"/>
        <w:text/>
      </w:sdtPr>
      <w:sdtEndPr/>
      <w:sdtContent>
        <w:r w:rsidR="00F36F29">
          <w:rPr>
            <w:rFonts w:cs="B Elham"/>
            <w:caps/>
            <w:color w:val="17365D" w:themeColor="text2" w:themeShade="BF"/>
            <w:sz w:val="28"/>
            <w:szCs w:val="28"/>
            <w:rtl/>
          </w:rPr>
          <w:t>گزارش طرح شاخص مدیران خرید خرده فروشی</w:t>
        </w:r>
      </w:sdtContent>
    </w:sdt>
  </w:p>
  <w:p w14:paraId="4D73EA34" w14:textId="77777777" w:rsidR="00E54960" w:rsidRDefault="00E54960">
    <w:pPr>
      <w:pStyle w:val="Header"/>
      <w:rPr>
        <w:rtl/>
      </w:rPr>
    </w:pPr>
  </w:p>
  <w:p w14:paraId="6CE728D4" w14:textId="77777777" w:rsidR="00E54960" w:rsidRDefault="00E54960">
    <w:pPr>
      <w:pStyle w:val="Header"/>
      <w:rPr>
        <w:rtl/>
      </w:rPr>
    </w:pPr>
  </w:p>
  <w:p w14:paraId="388C65F4" w14:textId="5F0C6D57" w:rsidR="00247568" w:rsidRDefault="00247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C0504D" w:themeFill="accent2"/>
      <w:tblCellMar>
        <w:top w:w="115" w:type="dxa"/>
        <w:left w:w="115" w:type="dxa"/>
        <w:bottom w:w="115" w:type="dxa"/>
        <w:right w:w="115" w:type="dxa"/>
      </w:tblCellMar>
      <w:tblLook w:val="04A0" w:firstRow="1" w:lastRow="0" w:firstColumn="1" w:lastColumn="0" w:noHBand="0" w:noVBand="1"/>
    </w:tblPr>
    <w:tblGrid>
      <w:gridCol w:w="554"/>
      <w:gridCol w:w="10246"/>
    </w:tblGrid>
    <w:tr w:rsidR="00247568" w14:paraId="45E026D8" w14:textId="559585B7">
      <w:trPr>
        <w:jc w:val="right"/>
      </w:trPr>
      <w:tc>
        <w:tcPr>
          <w:tcW w:w="0" w:type="auto"/>
          <w:shd w:val="clear" w:color="auto" w:fill="C0504D" w:themeFill="accent2"/>
          <w:vAlign w:val="center"/>
        </w:tcPr>
        <w:p w14:paraId="25718717" w14:textId="77777777" w:rsidR="00247568" w:rsidRDefault="00247568">
          <w:pPr>
            <w:pStyle w:val="Header"/>
            <w:rPr>
              <w:caps/>
              <w:color w:val="FFFFFF" w:themeColor="background1"/>
            </w:rPr>
          </w:pPr>
        </w:p>
      </w:tc>
      <w:tc>
        <w:tcPr>
          <w:tcW w:w="0" w:type="auto"/>
          <w:shd w:val="clear" w:color="auto" w:fill="C0504D" w:themeFill="accent2"/>
          <w:vAlign w:val="center"/>
        </w:tcPr>
        <w:p w14:paraId="0F58346E" w14:textId="5C9C0ED7" w:rsidR="00247568" w:rsidRPr="00247568" w:rsidRDefault="00FC4C80" w:rsidP="00277525">
          <w:pPr>
            <w:pStyle w:val="Header"/>
            <w:jc w:val="center"/>
            <w:rPr>
              <w:caps/>
              <w:color w:val="FFFFFF" w:themeColor="background1"/>
              <w:sz w:val="28"/>
              <w:szCs w:val="28"/>
            </w:rPr>
          </w:pPr>
          <w:sdt>
            <w:sdtPr>
              <w:rPr>
                <w:rFonts w:cs="B Elham"/>
                <w:caps/>
                <w:color w:val="17365D" w:themeColor="text2" w:themeShade="BF"/>
                <w:sz w:val="28"/>
                <w:szCs w:val="28"/>
              </w:rPr>
              <w:alias w:val="Title"/>
              <w:tag w:val=""/>
              <w:id w:val="-773790484"/>
              <w:placeholder>
                <w:docPart w:val="01617D9E70D24BD2A50BE740168AFAE1"/>
              </w:placeholder>
              <w:dataBinding w:prefixMappings="xmlns:ns0='http://purl.org/dc/elements/1.1/' xmlns:ns1='http://schemas.openxmlformats.org/package/2006/metadata/core-properties' " w:xpath="/ns1:coreProperties[1]/ns0:title[1]" w:storeItemID="{6C3C8BC8-F283-45AE-878A-BAB7291924A1}"/>
              <w:text/>
            </w:sdtPr>
            <w:sdtEndPr/>
            <w:sdtContent>
              <w:r w:rsidR="00F36F29">
                <w:rPr>
                  <w:rFonts w:cs="B Elham"/>
                  <w:caps/>
                  <w:color w:val="17365D" w:themeColor="text2" w:themeShade="BF"/>
                  <w:sz w:val="28"/>
                  <w:szCs w:val="28"/>
                  <w:rtl/>
                </w:rPr>
                <w:t>گزارش طرح شاخص مدیران خرید خرده فروشی</w:t>
              </w:r>
            </w:sdtContent>
          </w:sdt>
        </w:p>
      </w:tc>
    </w:tr>
  </w:tbl>
  <w:p w14:paraId="61B31389" w14:textId="00F0FF06" w:rsidR="00247568" w:rsidRPr="0088129D" w:rsidRDefault="0088129D" w:rsidP="0088129D">
    <w:pPr>
      <w:pStyle w:val="Header"/>
      <w:jc w:val="center"/>
      <w:rPr>
        <w:rFonts w:ascii="Andalus" w:hAnsi="Andalus" w:cs="Andalus"/>
        <w:b/>
        <w:bCs/>
        <w:sz w:val="36"/>
        <w:szCs w:val="36"/>
        <w:rtl/>
        <w:lang w:bidi="fa-IR"/>
      </w:rPr>
    </w:pPr>
    <w:r w:rsidRPr="0088129D">
      <w:rPr>
        <w:rFonts w:ascii="Andalus" w:hAnsi="Andalus" w:cs="Andalus"/>
        <w:b/>
        <w:bCs/>
        <w:sz w:val="36"/>
        <w:szCs w:val="36"/>
        <w:rtl/>
        <w:lang w:bidi="fa-IR"/>
      </w:rPr>
      <w:t>بسمه تعالی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7.5pt;height:7.5pt" o:bullet="t">
        <v:imagedata r:id="rId1" o:title="mso3EF8"/>
      </v:shape>
    </w:pict>
  </w:numPicBullet>
  <w:abstractNum w:abstractNumId="0" w15:restartNumberingAfterBreak="0">
    <w:nsid w:val="03F75BB7"/>
    <w:multiLevelType w:val="hybridMultilevel"/>
    <w:tmpl w:val="3C8E60A2"/>
    <w:lvl w:ilvl="0" w:tplc="676E6586">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F30EE"/>
    <w:multiLevelType w:val="hybridMultilevel"/>
    <w:tmpl w:val="99EC9F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E3F0B"/>
    <w:multiLevelType w:val="hybridMultilevel"/>
    <w:tmpl w:val="71F419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254413"/>
    <w:multiLevelType w:val="hybridMultilevel"/>
    <w:tmpl w:val="BA8E4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A4701"/>
    <w:multiLevelType w:val="hybridMultilevel"/>
    <w:tmpl w:val="70A4B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55814"/>
    <w:multiLevelType w:val="hybridMultilevel"/>
    <w:tmpl w:val="8702C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72783"/>
    <w:multiLevelType w:val="hybridMultilevel"/>
    <w:tmpl w:val="FA10C6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E46F3D"/>
    <w:multiLevelType w:val="hybridMultilevel"/>
    <w:tmpl w:val="030E881A"/>
    <w:lvl w:ilvl="0" w:tplc="0E94A3B6">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EF34FF"/>
    <w:multiLevelType w:val="hybridMultilevel"/>
    <w:tmpl w:val="55E0D0E8"/>
    <w:lvl w:ilvl="0" w:tplc="F6468748">
      <w:start w:val="1"/>
      <w:numFmt w:val="bullet"/>
      <w:lvlText w:val=""/>
      <w:lvlJc w:val="left"/>
      <w:pPr>
        <w:ind w:left="5310" w:hanging="360"/>
      </w:pPr>
      <w:rPr>
        <w:rFonts w:ascii="Wingdings" w:hAnsi="Wingdings" w:hint="default"/>
        <w:color w:val="auto"/>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9" w15:restartNumberingAfterBreak="0">
    <w:nsid w:val="530D578B"/>
    <w:multiLevelType w:val="hybridMultilevel"/>
    <w:tmpl w:val="C6F8CB0C"/>
    <w:lvl w:ilvl="0" w:tplc="E6DE835C">
      <w:start w:val="1"/>
      <w:numFmt w:val="decimal"/>
      <w:lvlText w:val="%1."/>
      <w:lvlJc w:val="left"/>
      <w:pPr>
        <w:ind w:left="540" w:hanging="360"/>
      </w:pPr>
      <w:rPr>
        <w:rFonts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10" w15:restartNumberingAfterBreak="0">
    <w:nsid w:val="5B9521FC"/>
    <w:multiLevelType w:val="hybridMultilevel"/>
    <w:tmpl w:val="FB8A8E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DD7957"/>
    <w:multiLevelType w:val="hybridMultilevel"/>
    <w:tmpl w:val="95AA19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C07EFD"/>
    <w:multiLevelType w:val="hybridMultilevel"/>
    <w:tmpl w:val="D9D68766"/>
    <w:lvl w:ilvl="0" w:tplc="E0FE1592">
      <w:start w:val="5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1"/>
  </w:num>
  <w:num w:numId="5">
    <w:abstractNumId w:val="6"/>
  </w:num>
  <w:num w:numId="6">
    <w:abstractNumId w:val="11"/>
  </w:num>
  <w:num w:numId="7">
    <w:abstractNumId w:val="0"/>
  </w:num>
  <w:num w:numId="8">
    <w:abstractNumId w:val="2"/>
  </w:num>
  <w:num w:numId="9">
    <w:abstractNumId w:val="4"/>
  </w:num>
  <w:num w:numId="10">
    <w:abstractNumId w:val="10"/>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o:colormru v:ext="edit" colors="#f9faf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E"/>
    <w:rsid w:val="00000B00"/>
    <w:rsid w:val="00001711"/>
    <w:rsid w:val="00001F7B"/>
    <w:rsid w:val="00002B9F"/>
    <w:rsid w:val="00007C85"/>
    <w:rsid w:val="00011BB9"/>
    <w:rsid w:val="00017710"/>
    <w:rsid w:val="0002088C"/>
    <w:rsid w:val="00024804"/>
    <w:rsid w:val="0002770E"/>
    <w:rsid w:val="000278F9"/>
    <w:rsid w:val="0003042A"/>
    <w:rsid w:val="00031230"/>
    <w:rsid w:val="000328EB"/>
    <w:rsid w:val="0003406E"/>
    <w:rsid w:val="000340CC"/>
    <w:rsid w:val="000362A6"/>
    <w:rsid w:val="00036448"/>
    <w:rsid w:val="000411CB"/>
    <w:rsid w:val="00041BE2"/>
    <w:rsid w:val="000423EE"/>
    <w:rsid w:val="00042976"/>
    <w:rsid w:val="0004396D"/>
    <w:rsid w:val="000439DE"/>
    <w:rsid w:val="00043AC8"/>
    <w:rsid w:val="00043CB4"/>
    <w:rsid w:val="000445C7"/>
    <w:rsid w:val="000455A1"/>
    <w:rsid w:val="0004672B"/>
    <w:rsid w:val="0004770C"/>
    <w:rsid w:val="000501F9"/>
    <w:rsid w:val="000517C3"/>
    <w:rsid w:val="000518BA"/>
    <w:rsid w:val="00052421"/>
    <w:rsid w:val="00052DAB"/>
    <w:rsid w:val="00052F66"/>
    <w:rsid w:val="000559CB"/>
    <w:rsid w:val="00060483"/>
    <w:rsid w:val="00060ADE"/>
    <w:rsid w:val="00060DCE"/>
    <w:rsid w:val="000651D9"/>
    <w:rsid w:val="00065C16"/>
    <w:rsid w:val="00075671"/>
    <w:rsid w:val="00075B21"/>
    <w:rsid w:val="00075CEA"/>
    <w:rsid w:val="0007702A"/>
    <w:rsid w:val="00077B2B"/>
    <w:rsid w:val="000848B7"/>
    <w:rsid w:val="00086D48"/>
    <w:rsid w:val="0008761E"/>
    <w:rsid w:val="00087D45"/>
    <w:rsid w:val="00087E60"/>
    <w:rsid w:val="00090B69"/>
    <w:rsid w:val="00090C6E"/>
    <w:rsid w:val="00092544"/>
    <w:rsid w:val="00092849"/>
    <w:rsid w:val="000942A2"/>
    <w:rsid w:val="00096769"/>
    <w:rsid w:val="00096871"/>
    <w:rsid w:val="00097147"/>
    <w:rsid w:val="00097B70"/>
    <w:rsid w:val="00097E91"/>
    <w:rsid w:val="000A0E4F"/>
    <w:rsid w:val="000A1F23"/>
    <w:rsid w:val="000A293A"/>
    <w:rsid w:val="000A3DE4"/>
    <w:rsid w:val="000A646C"/>
    <w:rsid w:val="000A66D9"/>
    <w:rsid w:val="000A73BC"/>
    <w:rsid w:val="000A7CD2"/>
    <w:rsid w:val="000B332A"/>
    <w:rsid w:val="000B3645"/>
    <w:rsid w:val="000B3FA8"/>
    <w:rsid w:val="000B4151"/>
    <w:rsid w:val="000B53BF"/>
    <w:rsid w:val="000C1143"/>
    <w:rsid w:val="000C169B"/>
    <w:rsid w:val="000C1E56"/>
    <w:rsid w:val="000C1EB5"/>
    <w:rsid w:val="000C270A"/>
    <w:rsid w:val="000C2BB6"/>
    <w:rsid w:val="000C320E"/>
    <w:rsid w:val="000C41DC"/>
    <w:rsid w:val="000C465E"/>
    <w:rsid w:val="000C4F97"/>
    <w:rsid w:val="000D0DFC"/>
    <w:rsid w:val="000D2752"/>
    <w:rsid w:val="000D35CD"/>
    <w:rsid w:val="000D416F"/>
    <w:rsid w:val="000D43A7"/>
    <w:rsid w:val="000D47B9"/>
    <w:rsid w:val="000D55C4"/>
    <w:rsid w:val="000E0992"/>
    <w:rsid w:val="000E0E9E"/>
    <w:rsid w:val="000E0EB2"/>
    <w:rsid w:val="000E2791"/>
    <w:rsid w:val="000E28D2"/>
    <w:rsid w:val="000E2ABA"/>
    <w:rsid w:val="000E55ED"/>
    <w:rsid w:val="000E5958"/>
    <w:rsid w:val="000E5EB7"/>
    <w:rsid w:val="000E66F6"/>
    <w:rsid w:val="000E6F80"/>
    <w:rsid w:val="000F1AF0"/>
    <w:rsid w:val="000F2CB0"/>
    <w:rsid w:val="000F465F"/>
    <w:rsid w:val="000F563B"/>
    <w:rsid w:val="000F579E"/>
    <w:rsid w:val="000F6060"/>
    <w:rsid w:val="000F6CE3"/>
    <w:rsid w:val="0010040B"/>
    <w:rsid w:val="001019A5"/>
    <w:rsid w:val="001037DD"/>
    <w:rsid w:val="00103B8E"/>
    <w:rsid w:val="00103CE7"/>
    <w:rsid w:val="00105AB9"/>
    <w:rsid w:val="00105ED2"/>
    <w:rsid w:val="001070B5"/>
    <w:rsid w:val="00107C21"/>
    <w:rsid w:val="00110415"/>
    <w:rsid w:val="00110447"/>
    <w:rsid w:val="0011349E"/>
    <w:rsid w:val="001148B6"/>
    <w:rsid w:val="00116A36"/>
    <w:rsid w:val="001202F3"/>
    <w:rsid w:val="00120723"/>
    <w:rsid w:val="00121E49"/>
    <w:rsid w:val="00122903"/>
    <w:rsid w:val="001238E2"/>
    <w:rsid w:val="00126108"/>
    <w:rsid w:val="00126349"/>
    <w:rsid w:val="001273A2"/>
    <w:rsid w:val="00127B54"/>
    <w:rsid w:val="00133FCD"/>
    <w:rsid w:val="001365D5"/>
    <w:rsid w:val="001373A0"/>
    <w:rsid w:val="00142495"/>
    <w:rsid w:val="00144D37"/>
    <w:rsid w:val="001453F3"/>
    <w:rsid w:val="0014633A"/>
    <w:rsid w:val="00146952"/>
    <w:rsid w:val="00147106"/>
    <w:rsid w:val="00147BB6"/>
    <w:rsid w:val="00152DCB"/>
    <w:rsid w:val="001568B5"/>
    <w:rsid w:val="00157AE9"/>
    <w:rsid w:val="00157C45"/>
    <w:rsid w:val="0016125E"/>
    <w:rsid w:val="00162221"/>
    <w:rsid w:val="00164BD7"/>
    <w:rsid w:val="00166A43"/>
    <w:rsid w:val="0017160B"/>
    <w:rsid w:val="00173379"/>
    <w:rsid w:val="00173AFD"/>
    <w:rsid w:val="00173EFC"/>
    <w:rsid w:val="00176079"/>
    <w:rsid w:val="0017749E"/>
    <w:rsid w:val="0018017D"/>
    <w:rsid w:val="00182082"/>
    <w:rsid w:val="00183B1F"/>
    <w:rsid w:val="00183CB8"/>
    <w:rsid w:val="00184B02"/>
    <w:rsid w:val="00184C20"/>
    <w:rsid w:val="0018589C"/>
    <w:rsid w:val="00187402"/>
    <w:rsid w:val="0018791B"/>
    <w:rsid w:val="001939D9"/>
    <w:rsid w:val="00193AA4"/>
    <w:rsid w:val="001941DF"/>
    <w:rsid w:val="00194A82"/>
    <w:rsid w:val="001954C3"/>
    <w:rsid w:val="00196EA5"/>
    <w:rsid w:val="001A0891"/>
    <w:rsid w:val="001A2681"/>
    <w:rsid w:val="001A311C"/>
    <w:rsid w:val="001A32D5"/>
    <w:rsid w:val="001A4018"/>
    <w:rsid w:val="001A78B4"/>
    <w:rsid w:val="001A7D4D"/>
    <w:rsid w:val="001B2A57"/>
    <w:rsid w:val="001B4121"/>
    <w:rsid w:val="001B4348"/>
    <w:rsid w:val="001B723F"/>
    <w:rsid w:val="001C2BD1"/>
    <w:rsid w:val="001C3D4A"/>
    <w:rsid w:val="001C3DD6"/>
    <w:rsid w:val="001C40C4"/>
    <w:rsid w:val="001C4AA7"/>
    <w:rsid w:val="001C56B2"/>
    <w:rsid w:val="001D0B93"/>
    <w:rsid w:val="001D1B84"/>
    <w:rsid w:val="001D2624"/>
    <w:rsid w:val="001D276D"/>
    <w:rsid w:val="001D419C"/>
    <w:rsid w:val="001D576B"/>
    <w:rsid w:val="001D6DF8"/>
    <w:rsid w:val="001D6DFC"/>
    <w:rsid w:val="001E00CF"/>
    <w:rsid w:val="001E2B56"/>
    <w:rsid w:val="001E46F4"/>
    <w:rsid w:val="001E67CE"/>
    <w:rsid w:val="001F024F"/>
    <w:rsid w:val="001F10F3"/>
    <w:rsid w:val="001F25E4"/>
    <w:rsid w:val="001F291B"/>
    <w:rsid w:val="001F3208"/>
    <w:rsid w:val="001F4206"/>
    <w:rsid w:val="001F4297"/>
    <w:rsid w:val="001F4B5B"/>
    <w:rsid w:val="001F55D9"/>
    <w:rsid w:val="001F674A"/>
    <w:rsid w:val="001F6873"/>
    <w:rsid w:val="001F6C10"/>
    <w:rsid w:val="001F71A7"/>
    <w:rsid w:val="001F799F"/>
    <w:rsid w:val="002006EC"/>
    <w:rsid w:val="00200FFE"/>
    <w:rsid w:val="002010CF"/>
    <w:rsid w:val="00202B2D"/>
    <w:rsid w:val="0020371D"/>
    <w:rsid w:val="00203C68"/>
    <w:rsid w:val="00205913"/>
    <w:rsid w:val="00205A0F"/>
    <w:rsid w:val="002065EE"/>
    <w:rsid w:val="00212174"/>
    <w:rsid w:val="002126C0"/>
    <w:rsid w:val="002153FC"/>
    <w:rsid w:val="00215D35"/>
    <w:rsid w:val="00216C3E"/>
    <w:rsid w:val="002174A2"/>
    <w:rsid w:val="0021762D"/>
    <w:rsid w:val="002225CC"/>
    <w:rsid w:val="00222961"/>
    <w:rsid w:val="0022297A"/>
    <w:rsid w:val="00223239"/>
    <w:rsid w:val="00223A2B"/>
    <w:rsid w:val="00227069"/>
    <w:rsid w:val="00227EEC"/>
    <w:rsid w:val="00230050"/>
    <w:rsid w:val="002305A0"/>
    <w:rsid w:val="00231934"/>
    <w:rsid w:val="00232909"/>
    <w:rsid w:val="002346F7"/>
    <w:rsid w:val="002379AB"/>
    <w:rsid w:val="00240C20"/>
    <w:rsid w:val="00241C73"/>
    <w:rsid w:val="00242D08"/>
    <w:rsid w:val="00243D83"/>
    <w:rsid w:val="00245015"/>
    <w:rsid w:val="0024501D"/>
    <w:rsid w:val="0024573D"/>
    <w:rsid w:val="00245C35"/>
    <w:rsid w:val="00246DFA"/>
    <w:rsid w:val="00247568"/>
    <w:rsid w:val="002504E8"/>
    <w:rsid w:val="002559B1"/>
    <w:rsid w:val="00256583"/>
    <w:rsid w:val="002571C3"/>
    <w:rsid w:val="00260C21"/>
    <w:rsid w:val="00260DA5"/>
    <w:rsid w:val="00262B73"/>
    <w:rsid w:val="00267129"/>
    <w:rsid w:val="002703F6"/>
    <w:rsid w:val="002715B4"/>
    <w:rsid w:val="00273C23"/>
    <w:rsid w:val="00276722"/>
    <w:rsid w:val="00276853"/>
    <w:rsid w:val="00277525"/>
    <w:rsid w:val="002777E9"/>
    <w:rsid w:val="0027798D"/>
    <w:rsid w:val="00280D83"/>
    <w:rsid w:val="00281297"/>
    <w:rsid w:val="00283A58"/>
    <w:rsid w:val="00283CCC"/>
    <w:rsid w:val="00284265"/>
    <w:rsid w:val="0028453B"/>
    <w:rsid w:val="002853F8"/>
    <w:rsid w:val="00286469"/>
    <w:rsid w:val="0028689C"/>
    <w:rsid w:val="002868E0"/>
    <w:rsid w:val="00287918"/>
    <w:rsid w:val="00287B7C"/>
    <w:rsid w:val="0029000A"/>
    <w:rsid w:val="0029096C"/>
    <w:rsid w:val="0029235E"/>
    <w:rsid w:val="0029340A"/>
    <w:rsid w:val="002937A1"/>
    <w:rsid w:val="00293E6E"/>
    <w:rsid w:val="00294653"/>
    <w:rsid w:val="00294B16"/>
    <w:rsid w:val="002958D1"/>
    <w:rsid w:val="00296C4F"/>
    <w:rsid w:val="00296EA4"/>
    <w:rsid w:val="00297858"/>
    <w:rsid w:val="002A11D2"/>
    <w:rsid w:val="002A2DC2"/>
    <w:rsid w:val="002A5AAF"/>
    <w:rsid w:val="002A6692"/>
    <w:rsid w:val="002B02CD"/>
    <w:rsid w:val="002B19FA"/>
    <w:rsid w:val="002B2800"/>
    <w:rsid w:val="002B3671"/>
    <w:rsid w:val="002B38D3"/>
    <w:rsid w:val="002B5A33"/>
    <w:rsid w:val="002B6302"/>
    <w:rsid w:val="002B6580"/>
    <w:rsid w:val="002B65D5"/>
    <w:rsid w:val="002B69C1"/>
    <w:rsid w:val="002B7ED7"/>
    <w:rsid w:val="002C10E8"/>
    <w:rsid w:val="002C1C0F"/>
    <w:rsid w:val="002C28BC"/>
    <w:rsid w:val="002C31B0"/>
    <w:rsid w:val="002C4258"/>
    <w:rsid w:val="002C4CC5"/>
    <w:rsid w:val="002C5A42"/>
    <w:rsid w:val="002D09F6"/>
    <w:rsid w:val="002D1678"/>
    <w:rsid w:val="002D1D34"/>
    <w:rsid w:val="002D1F0F"/>
    <w:rsid w:val="002D1F22"/>
    <w:rsid w:val="002D20ED"/>
    <w:rsid w:val="002D3478"/>
    <w:rsid w:val="002D64C4"/>
    <w:rsid w:val="002D66B9"/>
    <w:rsid w:val="002D71D5"/>
    <w:rsid w:val="002D7AF0"/>
    <w:rsid w:val="002E2B09"/>
    <w:rsid w:val="002E3DA4"/>
    <w:rsid w:val="002E3E3C"/>
    <w:rsid w:val="002E464A"/>
    <w:rsid w:val="002F20E8"/>
    <w:rsid w:val="002F537B"/>
    <w:rsid w:val="002F601F"/>
    <w:rsid w:val="002F60F5"/>
    <w:rsid w:val="00300A0C"/>
    <w:rsid w:val="003014FE"/>
    <w:rsid w:val="00302CA8"/>
    <w:rsid w:val="00304478"/>
    <w:rsid w:val="00304DC9"/>
    <w:rsid w:val="00306D52"/>
    <w:rsid w:val="0030706C"/>
    <w:rsid w:val="00307338"/>
    <w:rsid w:val="00307489"/>
    <w:rsid w:val="00307FDA"/>
    <w:rsid w:val="00310617"/>
    <w:rsid w:val="00310A11"/>
    <w:rsid w:val="003111B8"/>
    <w:rsid w:val="00313289"/>
    <w:rsid w:val="00313526"/>
    <w:rsid w:val="00313DFB"/>
    <w:rsid w:val="00314A72"/>
    <w:rsid w:val="00314D00"/>
    <w:rsid w:val="003155D9"/>
    <w:rsid w:val="0031622E"/>
    <w:rsid w:val="00316C6B"/>
    <w:rsid w:val="00317225"/>
    <w:rsid w:val="00323641"/>
    <w:rsid w:val="00324125"/>
    <w:rsid w:val="00324EBF"/>
    <w:rsid w:val="00325204"/>
    <w:rsid w:val="00325228"/>
    <w:rsid w:val="00325B6D"/>
    <w:rsid w:val="00327443"/>
    <w:rsid w:val="00330B61"/>
    <w:rsid w:val="00337525"/>
    <w:rsid w:val="003402F0"/>
    <w:rsid w:val="00341C1F"/>
    <w:rsid w:val="0034306A"/>
    <w:rsid w:val="00343BE6"/>
    <w:rsid w:val="00344241"/>
    <w:rsid w:val="0034493A"/>
    <w:rsid w:val="003504F4"/>
    <w:rsid w:val="00351C13"/>
    <w:rsid w:val="00351E91"/>
    <w:rsid w:val="00351EA6"/>
    <w:rsid w:val="00351FAB"/>
    <w:rsid w:val="0035264D"/>
    <w:rsid w:val="00354497"/>
    <w:rsid w:val="00355017"/>
    <w:rsid w:val="0036068B"/>
    <w:rsid w:val="00360DB7"/>
    <w:rsid w:val="003612A2"/>
    <w:rsid w:val="00363A1E"/>
    <w:rsid w:val="0036595E"/>
    <w:rsid w:val="003664FB"/>
    <w:rsid w:val="00366938"/>
    <w:rsid w:val="00371414"/>
    <w:rsid w:val="00371C32"/>
    <w:rsid w:val="003725AF"/>
    <w:rsid w:val="0037283C"/>
    <w:rsid w:val="00372EF9"/>
    <w:rsid w:val="0037615C"/>
    <w:rsid w:val="00382093"/>
    <w:rsid w:val="00382C59"/>
    <w:rsid w:val="0038360F"/>
    <w:rsid w:val="0038501A"/>
    <w:rsid w:val="00386DBD"/>
    <w:rsid w:val="00387A6A"/>
    <w:rsid w:val="00393F51"/>
    <w:rsid w:val="00395022"/>
    <w:rsid w:val="0039544F"/>
    <w:rsid w:val="003965C9"/>
    <w:rsid w:val="00396B2B"/>
    <w:rsid w:val="00397847"/>
    <w:rsid w:val="00397A3E"/>
    <w:rsid w:val="00397C30"/>
    <w:rsid w:val="003A3B45"/>
    <w:rsid w:val="003A42E9"/>
    <w:rsid w:val="003A5653"/>
    <w:rsid w:val="003A5BCA"/>
    <w:rsid w:val="003A7681"/>
    <w:rsid w:val="003B0989"/>
    <w:rsid w:val="003B2B5E"/>
    <w:rsid w:val="003B2B65"/>
    <w:rsid w:val="003B4D55"/>
    <w:rsid w:val="003B5135"/>
    <w:rsid w:val="003B6811"/>
    <w:rsid w:val="003C0142"/>
    <w:rsid w:val="003C0D2E"/>
    <w:rsid w:val="003C1437"/>
    <w:rsid w:val="003C3B51"/>
    <w:rsid w:val="003C476E"/>
    <w:rsid w:val="003C515F"/>
    <w:rsid w:val="003C796A"/>
    <w:rsid w:val="003C7DBF"/>
    <w:rsid w:val="003D0B21"/>
    <w:rsid w:val="003D0E82"/>
    <w:rsid w:val="003D1874"/>
    <w:rsid w:val="003D1A3F"/>
    <w:rsid w:val="003D2E35"/>
    <w:rsid w:val="003D446C"/>
    <w:rsid w:val="003D4C55"/>
    <w:rsid w:val="003D55BD"/>
    <w:rsid w:val="003D5CED"/>
    <w:rsid w:val="003D63A0"/>
    <w:rsid w:val="003D6D9D"/>
    <w:rsid w:val="003E1E08"/>
    <w:rsid w:val="003E25F3"/>
    <w:rsid w:val="003E2D35"/>
    <w:rsid w:val="003E40E2"/>
    <w:rsid w:val="003E4581"/>
    <w:rsid w:val="003E5875"/>
    <w:rsid w:val="003F1838"/>
    <w:rsid w:val="003F275F"/>
    <w:rsid w:val="003F3128"/>
    <w:rsid w:val="003F4CCB"/>
    <w:rsid w:val="003F53D3"/>
    <w:rsid w:val="003F68FE"/>
    <w:rsid w:val="003F7557"/>
    <w:rsid w:val="00404075"/>
    <w:rsid w:val="004071A6"/>
    <w:rsid w:val="004078B2"/>
    <w:rsid w:val="00410226"/>
    <w:rsid w:val="004107CD"/>
    <w:rsid w:val="00411067"/>
    <w:rsid w:val="004119D4"/>
    <w:rsid w:val="00411A48"/>
    <w:rsid w:val="00412575"/>
    <w:rsid w:val="00412EDC"/>
    <w:rsid w:val="004142E0"/>
    <w:rsid w:val="00415015"/>
    <w:rsid w:val="00415E79"/>
    <w:rsid w:val="00421AD7"/>
    <w:rsid w:val="00422C19"/>
    <w:rsid w:val="00423A4F"/>
    <w:rsid w:val="00423EEC"/>
    <w:rsid w:val="00426BB7"/>
    <w:rsid w:val="00431151"/>
    <w:rsid w:val="004326DE"/>
    <w:rsid w:val="00432DE9"/>
    <w:rsid w:val="0043516B"/>
    <w:rsid w:val="004410D4"/>
    <w:rsid w:val="00443864"/>
    <w:rsid w:val="00444EE1"/>
    <w:rsid w:val="00444EFC"/>
    <w:rsid w:val="00451406"/>
    <w:rsid w:val="00452130"/>
    <w:rsid w:val="00454729"/>
    <w:rsid w:val="00455A34"/>
    <w:rsid w:val="00455BC2"/>
    <w:rsid w:val="00461EB8"/>
    <w:rsid w:val="004633D8"/>
    <w:rsid w:val="00464BA1"/>
    <w:rsid w:val="00464EBD"/>
    <w:rsid w:val="00466947"/>
    <w:rsid w:val="00466CB9"/>
    <w:rsid w:val="0046725E"/>
    <w:rsid w:val="0046787F"/>
    <w:rsid w:val="0047137A"/>
    <w:rsid w:val="004722E0"/>
    <w:rsid w:val="0047357B"/>
    <w:rsid w:val="004818E1"/>
    <w:rsid w:val="00483F4B"/>
    <w:rsid w:val="00484184"/>
    <w:rsid w:val="00484C82"/>
    <w:rsid w:val="004867EE"/>
    <w:rsid w:val="00490698"/>
    <w:rsid w:val="00492E0A"/>
    <w:rsid w:val="00493666"/>
    <w:rsid w:val="00493CDF"/>
    <w:rsid w:val="00493D1C"/>
    <w:rsid w:val="004948BB"/>
    <w:rsid w:val="0049520C"/>
    <w:rsid w:val="004957A5"/>
    <w:rsid w:val="004963BD"/>
    <w:rsid w:val="0049655E"/>
    <w:rsid w:val="004A01A7"/>
    <w:rsid w:val="004A63B4"/>
    <w:rsid w:val="004A78C2"/>
    <w:rsid w:val="004B081C"/>
    <w:rsid w:val="004B0D2F"/>
    <w:rsid w:val="004B1458"/>
    <w:rsid w:val="004B34B1"/>
    <w:rsid w:val="004B4968"/>
    <w:rsid w:val="004B5523"/>
    <w:rsid w:val="004B641D"/>
    <w:rsid w:val="004B7683"/>
    <w:rsid w:val="004C0A54"/>
    <w:rsid w:val="004C0AA1"/>
    <w:rsid w:val="004C0F03"/>
    <w:rsid w:val="004C2BE9"/>
    <w:rsid w:val="004C5A26"/>
    <w:rsid w:val="004C5F45"/>
    <w:rsid w:val="004C6531"/>
    <w:rsid w:val="004C665B"/>
    <w:rsid w:val="004D08AA"/>
    <w:rsid w:val="004D0BFA"/>
    <w:rsid w:val="004D1FB5"/>
    <w:rsid w:val="004D2854"/>
    <w:rsid w:val="004D2E0C"/>
    <w:rsid w:val="004D2EA5"/>
    <w:rsid w:val="004D3252"/>
    <w:rsid w:val="004D4C6C"/>
    <w:rsid w:val="004D5AAE"/>
    <w:rsid w:val="004D5CF5"/>
    <w:rsid w:val="004D608A"/>
    <w:rsid w:val="004D6CD2"/>
    <w:rsid w:val="004D6E38"/>
    <w:rsid w:val="004D78C3"/>
    <w:rsid w:val="004E121E"/>
    <w:rsid w:val="004E395D"/>
    <w:rsid w:val="004E3E9F"/>
    <w:rsid w:val="004E3FA9"/>
    <w:rsid w:val="004E51D4"/>
    <w:rsid w:val="004E681C"/>
    <w:rsid w:val="004E7296"/>
    <w:rsid w:val="004F0794"/>
    <w:rsid w:val="004F2BA1"/>
    <w:rsid w:val="004F6729"/>
    <w:rsid w:val="004F752A"/>
    <w:rsid w:val="00501302"/>
    <w:rsid w:val="00501468"/>
    <w:rsid w:val="005016D6"/>
    <w:rsid w:val="00502B02"/>
    <w:rsid w:val="00503BDF"/>
    <w:rsid w:val="00504413"/>
    <w:rsid w:val="0050540B"/>
    <w:rsid w:val="00505A11"/>
    <w:rsid w:val="00506ACB"/>
    <w:rsid w:val="00506B3B"/>
    <w:rsid w:val="00507348"/>
    <w:rsid w:val="00507DD1"/>
    <w:rsid w:val="00510A8F"/>
    <w:rsid w:val="00510B11"/>
    <w:rsid w:val="005113D9"/>
    <w:rsid w:val="00512878"/>
    <w:rsid w:val="005140CD"/>
    <w:rsid w:val="005166C4"/>
    <w:rsid w:val="00516725"/>
    <w:rsid w:val="00517C88"/>
    <w:rsid w:val="00521311"/>
    <w:rsid w:val="00522BA6"/>
    <w:rsid w:val="00523C45"/>
    <w:rsid w:val="005242E0"/>
    <w:rsid w:val="00524648"/>
    <w:rsid w:val="00525B08"/>
    <w:rsid w:val="005278B0"/>
    <w:rsid w:val="00530F22"/>
    <w:rsid w:val="0053250B"/>
    <w:rsid w:val="00532CF2"/>
    <w:rsid w:val="005333E3"/>
    <w:rsid w:val="0053610F"/>
    <w:rsid w:val="0053611D"/>
    <w:rsid w:val="005366A6"/>
    <w:rsid w:val="00536CF7"/>
    <w:rsid w:val="005376DF"/>
    <w:rsid w:val="005413E4"/>
    <w:rsid w:val="00544321"/>
    <w:rsid w:val="0054462C"/>
    <w:rsid w:val="005451DB"/>
    <w:rsid w:val="0054583C"/>
    <w:rsid w:val="00546FA5"/>
    <w:rsid w:val="005470F5"/>
    <w:rsid w:val="00547E78"/>
    <w:rsid w:val="005528EC"/>
    <w:rsid w:val="00552CAE"/>
    <w:rsid w:val="00552F15"/>
    <w:rsid w:val="005532DC"/>
    <w:rsid w:val="00553CB2"/>
    <w:rsid w:val="00555138"/>
    <w:rsid w:val="00563EC6"/>
    <w:rsid w:val="00565B1D"/>
    <w:rsid w:val="005675F9"/>
    <w:rsid w:val="00571DE8"/>
    <w:rsid w:val="0057213B"/>
    <w:rsid w:val="005721F9"/>
    <w:rsid w:val="00574009"/>
    <w:rsid w:val="00575776"/>
    <w:rsid w:val="00575D9D"/>
    <w:rsid w:val="0058031A"/>
    <w:rsid w:val="005809F2"/>
    <w:rsid w:val="00580C88"/>
    <w:rsid w:val="005825DE"/>
    <w:rsid w:val="00583C3E"/>
    <w:rsid w:val="005845A4"/>
    <w:rsid w:val="005847BD"/>
    <w:rsid w:val="00586A42"/>
    <w:rsid w:val="00590A01"/>
    <w:rsid w:val="005945DA"/>
    <w:rsid w:val="00595FC3"/>
    <w:rsid w:val="00596995"/>
    <w:rsid w:val="00597DC4"/>
    <w:rsid w:val="005A2C57"/>
    <w:rsid w:val="005A613E"/>
    <w:rsid w:val="005A6D4E"/>
    <w:rsid w:val="005B07C0"/>
    <w:rsid w:val="005B0800"/>
    <w:rsid w:val="005B1216"/>
    <w:rsid w:val="005B163D"/>
    <w:rsid w:val="005B2364"/>
    <w:rsid w:val="005B604E"/>
    <w:rsid w:val="005B61F0"/>
    <w:rsid w:val="005C0E3D"/>
    <w:rsid w:val="005C4508"/>
    <w:rsid w:val="005C462E"/>
    <w:rsid w:val="005C536C"/>
    <w:rsid w:val="005C5B42"/>
    <w:rsid w:val="005C6C99"/>
    <w:rsid w:val="005C7DE5"/>
    <w:rsid w:val="005D20D8"/>
    <w:rsid w:val="005D255C"/>
    <w:rsid w:val="005D32E6"/>
    <w:rsid w:val="005D369F"/>
    <w:rsid w:val="005D3FB5"/>
    <w:rsid w:val="005D4378"/>
    <w:rsid w:val="005D4B3A"/>
    <w:rsid w:val="005E1131"/>
    <w:rsid w:val="005E39BA"/>
    <w:rsid w:val="005E3DA7"/>
    <w:rsid w:val="005E60EB"/>
    <w:rsid w:val="005F0C12"/>
    <w:rsid w:val="005F302B"/>
    <w:rsid w:val="005F3147"/>
    <w:rsid w:val="005F345E"/>
    <w:rsid w:val="005F42F8"/>
    <w:rsid w:val="00602BB3"/>
    <w:rsid w:val="0060346B"/>
    <w:rsid w:val="00604563"/>
    <w:rsid w:val="00605A4E"/>
    <w:rsid w:val="00605ED7"/>
    <w:rsid w:val="00612ABB"/>
    <w:rsid w:val="0061310C"/>
    <w:rsid w:val="00613A82"/>
    <w:rsid w:val="0061616A"/>
    <w:rsid w:val="006170D9"/>
    <w:rsid w:val="006172CF"/>
    <w:rsid w:val="006208F2"/>
    <w:rsid w:val="00621FD7"/>
    <w:rsid w:val="0062280B"/>
    <w:rsid w:val="00623C77"/>
    <w:rsid w:val="00623FCE"/>
    <w:rsid w:val="00624F45"/>
    <w:rsid w:val="00626024"/>
    <w:rsid w:val="006261A9"/>
    <w:rsid w:val="00630667"/>
    <w:rsid w:val="00631C7F"/>
    <w:rsid w:val="006353D8"/>
    <w:rsid w:val="00636CD7"/>
    <w:rsid w:val="00636E1E"/>
    <w:rsid w:val="006428C3"/>
    <w:rsid w:val="00644167"/>
    <w:rsid w:val="00646ED5"/>
    <w:rsid w:val="006502BE"/>
    <w:rsid w:val="006506D6"/>
    <w:rsid w:val="0065286A"/>
    <w:rsid w:val="00654000"/>
    <w:rsid w:val="006564CE"/>
    <w:rsid w:val="006568F9"/>
    <w:rsid w:val="00656AE5"/>
    <w:rsid w:val="0065758D"/>
    <w:rsid w:val="0066202E"/>
    <w:rsid w:val="00663470"/>
    <w:rsid w:val="00663A3D"/>
    <w:rsid w:val="00666843"/>
    <w:rsid w:val="00667034"/>
    <w:rsid w:val="006674AA"/>
    <w:rsid w:val="006702F7"/>
    <w:rsid w:val="00672A1D"/>
    <w:rsid w:val="00672A8A"/>
    <w:rsid w:val="00673EB1"/>
    <w:rsid w:val="00674551"/>
    <w:rsid w:val="00675855"/>
    <w:rsid w:val="00675938"/>
    <w:rsid w:val="006759FD"/>
    <w:rsid w:val="0067606C"/>
    <w:rsid w:val="006760E7"/>
    <w:rsid w:val="00677C7B"/>
    <w:rsid w:val="00680D46"/>
    <w:rsid w:val="00682241"/>
    <w:rsid w:val="0068276F"/>
    <w:rsid w:val="00684BDD"/>
    <w:rsid w:val="00686A78"/>
    <w:rsid w:val="006870CF"/>
    <w:rsid w:val="00687568"/>
    <w:rsid w:val="00687609"/>
    <w:rsid w:val="00693DB3"/>
    <w:rsid w:val="006941D7"/>
    <w:rsid w:val="006960F2"/>
    <w:rsid w:val="00696405"/>
    <w:rsid w:val="00696FCB"/>
    <w:rsid w:val="006A0D32"/>
    <w:rsid w:val="006A1492"/>
    <w:rsid w:val="006A17E5"/>
    <w:rsid w:val="006A269D"/>
    <w:rsid w:val="006A404E"/>
    <w:rsid w:val="006A503F"/>
    <w:rsid w:val="006A6E28"/>
    <w:rsid w:val="006B1153"/>
    <w:rsid w:val="006B11E0"/>
    <w:rsid w:val="006B12D3"/>
    <w:rsid w:val="006B159D"/>
    <w:rsid w:val="006B1B47"/>
    <w:rsid w:val="006B1C7F"/>
    <w:rsid w:val="006B1DBA"/>
    <w:rsid w:val="006B4243"/>
    <w:rsid w:val="006B6B7F"/>
    <w:rsid w:val="006B6CD8"/>
    <w:rsid w:val="006C1423"/>
    <w:rsid w:val="006C505D"/>
    <w:rsid w:val="006C7D55"/>
    <w:rsid w:val="006C7D72"/>
    <w:rsid w:val="006D0161"/>
    <w:rsid w:val="006D05AC"/>
    <w:rsid w:val="006D075C"/>
    <w:rsid w:val="006D115B"/>
    <w:rsid w:val="006D144C"/>
    <w:rsid w:val="006D159C"/>
    <w:rsid w:val="006D2636"/>
    <w:rsid w:val="006D352B"/>
    <w:rsid w:val="006D38A1"/>
    <w:rsid w:val="006D6E49"/>
    <w:rsid w:val="006D791E"/>
    <w:rsid w:val="006D7BE5"/>
    <w:rsid w:val="006E0EBE"/>
    <w:rsid w:val="006E27E9"/>
    <w:rsid w:val="006E32E5"/>
    <w:rsid w:val="006E4B4B"/>
    <w:rsid w:val="006E6073"/>
    <w:rsid w:val="006E7DEB"/>
    <w:rsid w:val="006F1A1A"/>
    <w:rsid w:val="006F3A40"/>
    <w:rsid w:val="006F6399"/>
    <w:rsid w:val="006F63C8"/>
    <w:rsid w:val="007006EB"/>
    <w:rsid w:val="007024D1"/>
    <w:rsid w:val="0070286C"/>
    <w:rsid w:val="00702C99"/>
    <w:rsid w:val="0070301C"/>
    <w:rsid w:val="007030EB"/>
    <w:rsid w:val="0070636D"/>
    <w:rsid w:val="0071176E"/>
    <w:rsid w:val="007124AC"/>
    <w:rsid w:val="00712CD0"/>
    <w:rsid w:val="00712D2B"/>
    <w:rsid w:val="007130C8"/>
    <w:rsid w:val="0071374B"/>
    <w:rsid w:val="00714413"/>
    <w:rsid w:val="00715777"/>
    <w:rsid w:val="007158F5"/>
    <w:rsid w:val="00716CB8"/>
    <w:rsid w:val="00717EF1"/>
    <w:rsid w:val="0072010D"/>
    <w:rsid w:val="00720A2A"/>
    <w:rsid w:val="00722285"/>
    <w:rsid w:val="007223BB"/>
    <w:rsid w:val="007242B2"/>
    <w:rsid w:val="0072439A"/>
    <w:rsid w:val="00724882"/>
    <w:rsid w:val="00725E66"/>
    <w:rsid w:val="0072684D"/>
    <w:rsid w:val="00730D87"/>
    <w:rsid w:val="00731A82"/>
    <w:rsid w:val="00731FCB"/>
    <w:rsid w:val="007321F1"/>
    <w:rsid w:val="0073529D"/>
    <w:rsid w:val="007361F4"/>
    <w:rsid w:val="00737B9B"/>
    <w:rsid w:val="0074027C"/>
    <w:rsid w:val="00745744"/>
    <w:rsid w:val="00745CF8"/>
    <w:rsid w:val="00745ED1"/>
    <w:rsid w:val="007461AB"/>
    <w:rsid w:val="007461BE"/>
    <w:rsid w:val="007476DF"/>
    <w:rsid w:val="00747DFD"/>
    <w:rsid w:val="007513EF"/>
    <w:rsid w:val="00751A38"/>
    <w:rsid w:val="0075285A"/>
    <w:rsid w:val="007529D4"/>
    <w:rsid w:val="007537ED"/>
    <w:rsid w:val="00753D26"/>
    <w:rsid w:val="007555F2"/>
    <w:rsid w:val="00756CCB"/>
    <w:rsid w:val="007571C2"/>
    <w:rsid w:val="007573AA"/>
    <w:rsid w:val="00760F92"/>
    <w:rsid w:val="0076217C"/>
    <w:rsid w:val="00764065"/>
    <w:rsid w:val="007654F8"/>
    <w:rsid w:val="0076559E"/>
    <w:rsid w:val="00765CCE"/>
    <w:rsid w:val="00765F2C"/>
    <w:rsid w:val="00766287"/>
    <w:rsid w:val="0076706F"/>
    <w:rsid w:val="0077150E"/>
    <w:rsid w:val="0077264E"/>
    <w:rsid w:val="007739B2"/>
    <w:rsid w:val="00773F8E"/>
    <w:rsid w:val="00776001"/>
    <w:rsid w:val="00777144"/>
    <w:rsid w:val="00777EDB"/>
    <w:rsid w:val="007810CD"/>
    <w:rsid w:val="00784CDC"/>
    <w:rsid w:val="0078543E"/>
    <w:rsid w:val="00786A88"/>
    <w:rsid w:val="00786D2F"/>
    <w:rsid w:val="00791224"/>
    <w:rsid w:val="00791537"/>
    <w:rsid w:val="00791FF7"/>
    <w:rsid w:val="00793B6E"/>
    <w:rsid w:val="00796D91"/>
    <w:rsid w:val="00797762"/>
    <w:rsid w:val="00797785"/>
    <w:rsid w:val="00797B6B"/>
    <w:rsid w:val="007A08EE"/>
    <w:rsid w:val="007A2486"/>
    <w:rsid w:val="007A2DB0"/>
    <w:rsid w:val="007A3EDA"/>
    <w:rsid w:val="007A4C76"/>
    <w:rsid w:val="007A555E"/>
    <w:rsid w:val="007B0BE5"/>
    <w:rsid w:val="007B2B67"/>
    <w:rsid w:val="007B40E6"/>
    <w:rsid w:val="007B60C4"/>
    <w:rsid w:val="007B6634"/>
    <w:rsid w:val="007C0762"/>
    <w:rsid w:val="007C20F1"/>
    <w:rsid w:val="007D065A"/>
    <w:rsid w:val="007D218E"/>
    <w:rsid w:val="007D2A87"/>
    <w:rsid w:val="007D32B4"/>
    <w:rsid w:val="007D37C3"/>
    <w:rsid w:val="007D38EB"/>
    <w:rsid w:val="007D431B"/>
    <w:rsid w:val="007D49CF"/>
    <w:rsid w:val="007D4FBA"/>
    <w:rsid w:val="007D512A"/>
    <w:rsid w:val="007D53AB"/>
    <w:rsid w:val="007D5A77"/>
    <w:rsid w:val="007E077E"/>
    <w:rsid w:val="007E15B8"/>
    <w:rsid w:val="007E1A31"/>
    <w:rsid w:val="007E3EC7"/>
    <w:rsid w:val="007E5E86"/>
    <w:rsid w:val="007E70ED"/>
    <w:rsid w:val="007E7C8B"/>
    <w:rsid w:val="007E7CAA"/>
    <w:rsid w:val="007F46FA"/>
    <w:rsid w:val="007F4BAC"/>
    <w:rsid w:val="007F6096"/>
    <w:rsid w:val="007F6368"/>
    <w:rsid w:val="007F6D55"/>
    <w:rsid w:val="007F6E3F"/>
    <w:rsid w:val="007F7EED"/>
    <w:rsid w:val="00801CD8"/>
    <w:rsid w:val="008022E4"/>
    <w:rsid w:val="008025CB"/>
    <w:rsid w:val="008029D9"/>
    <w:rsid w:val="00802CE1"/>
    <w:rsid w:val="008031EB"/>
    <w:rsid w:val="00804035"/>
    <w:rsid w:val="008042FB"/>
    <w:rsid w:val="00804441"/>
    <w:rsid w:val="008049E2"/>
    <w:rsid w:val="00805E61"/>
    <w:rsid w:val="008147B9"/>
    <w:rsid w:val="0081482E"/>
    <w:rsid w:val="0081637A"/>
    <w:rsid w:val="008165B1"/>
    <w:rsid w:val="00817602"/>
    <w:rsid w:val="008178E0"/>
    <w:rsid w:val="00820C5E"/>
    <w:rsid w:val="00820FB7"/>
    <w:rsid w:val="008219CD"/>
    <w:rsid w:val="00821F1F"/>
    <w:rsid w:val="0082345D"/>
    <w:rsid w:val="008234A6"/>
    <w:rsid w:val="008242C9"/>
    <w:rsid w:val="00824522"/>
    <w:rsid w:val="00824612"/>
    <w:rsid w:val="00825A62"/>
    <w:rsid w:val="00826BAA"/>
    <w:rsid w:val="00826E44"/>
    <w:rsid w:val="00830B90"/>
    <w:rsid w:val="00831172"/>
    <w:rsid w:val="00831905"/>
    <w:rsid w:val="00831A5B"/>
    <w:rsid w:val="008332AB"/>
    <w:rsid w:val="008346F7"/>
    <w:rsid w:val="00834B13"/>
    <w:rsid w:val="008355E3"/>
    <w:rsid w:val="00836F38"/>
    <w:rsid w:val="0083743E"/>
    <w:rsid w:val="00837A86"/>
    <w:rsid w:val="008405DA"/>
    <w:rsid w:val="0084372E"/>
    <w:rsid w:val="00844450"/>
    <w:rsid w:val="0084464F"/>
    <w:rsid w:val="00844BD7"/>
    <w:rsid w:val="00844E55"/>
    <w:rsid w:val="0084556B"/>
    <w:rsid w:val="00845913"/>
    <w:rsid w:val="00846172"/>
    <w:rsid w:val="00846BC0"/>
    <w:rsid w:val="00847034"/>
    <w:rsid w:val="00847216"/>
    <w:rsid w:val="00847702"/>
    <w:rsid w:val="00851858"/>
    <w:rsid w:val="008519FD"/>
    <w:rsid w:val="00853464"/>
    <w:rsid w:val="008541D2"/>
    <w:rsid w:val="008568B8"/>
    <w:rsid w:val="00856A1F"/>
    <w:rsid w:val="00860FAA"/>
    <w:rsid w:val="008611A7"/>
    <w:rsid w:val="00861476"/>
    <w:rsid w:val="00862FA5"/>
    <w:rsid w:val="00864A34"/>
    <w:rsid w:val="00866A9F"/>
    <w:rsid w:val="00867362"/>
    <w:rsid w:val="0087035E"/>
    <w:rsid w:val="00874824"/>
    <w:rsid w:val="00874B4F"/>
    <w:rsid w:val="00874EFA"/>
    <w:rsid w:val="00876BAA"/>
    <w:rsid w:val="0087729B"/>
    <w:rsid w:val="00877C41"/>
    <w:rsid w:val="00880E0E"/>
    <w:rsid w:val="0088129D"/>
    <w:rsid w:val="00881570"/>
    <w:rsid w:val="008819A5"/>
    <w:rsid w:val="00883646"/>
    <w:rsid w:val="00884501"/>
    <w:rsid w:val="00884BD9"/>
    <w:rsid w:val="008906F9"/>
    <w:rsid w:val="0089086D"/>
    <w:rsid w:val="00890BA8"/>
    <w:rsid w:val="00893B90"/>
    <w:rsid w:val="00894709"/>
    <w:rsid w:val="00894BD3"/>
    <w:rsid w:val="0089700F"/>
    <w:rsid w:val="00897915"/>
    <w:rsid w:val="008A1612"/>
    <w:rsid w:val="008A50BB"/>
    <w:rsid w:val="008A722F"/>
    <w:rsid w:val="008B0D0B"/>
    <w:rsid w:val="008B1467"/>
    <w:rsid w:val="008B1963"/>
    <w:rsid w:val="008B2C92"/>
    <w:rsid w:val="008B5958"/>
    <w:rsid w:val="008B669A"/>
    <w:rsid w:val="008C0957"/>
    <w:rsid w:val="008C098F"/>
    <w:rsid w:val="008C0F9D"/>
    <w:rsid w:val="008C3243"/>
    <w:rsid w:val="008C39F3"/>
    <w:rsid w:val="008C4AA5"/>
    <w:rsid w:val="008C4DE3"/>
    <w:rsid w:val="008C5FF8"/>
    <w:rsid w:val="008C6968"/>
    <w:rsid w:val="008C7648"/>
    <w:rsid w:val="008C771F"/>
    <w:rsid w:val="008D003E"/>
    <w:rsid w:val="008D1A4A"/>
    <w:rsid w:val="008D1DA7"/>
    <w:rsid w:val="008D2B06"/>
    <w:rsid w:val="008D3F34"/>
    <w:rsid w:val="008D457C"/>
    <w:rsid w:val="008D4F83"/>
    <w:rsid w:val="008D7761"/>
    <w:rsid w:val="008E005E"/>
    <w:rsid w:val="008E11FE"/>
    <w:rsid w:val="008E5939"/>
    <w:rsid w:val="008E7225"/>
    <w:rsid w:val="008E7831"/>
    <w:rsid w:val="008F4FD0"/>
    <w:rsid w:val="008F5F7C"/>
    <w:rsid w:val="008F618E"/>
    <w:rsid w:val="008F7D50"/>
    <w:rsid w:val="009001F5"/>
    <w:rsid w:val="009011B2"/>
    <w:rsid w:val="009020E0"/>
    <w:rsid w:val="00902A0D"/>
    <w:rsid w:val="00902BA8"/>
    <w:rsid w:val="00902D81"/>
    <w:rsid w:val="00903111"/>
    <w:rsid w:val="00904482"/>
    <w:rsid w:val="00904757"/>
    <w:rsid w:val="00904A81"/>
    <w:rsid w:val="00905A6E"/>
    <w:rsid w:val="00905E5E"/>
    <w:rsid w:val="00907D71"/>
    <w:rsid w:val="009115A2"/>
    <w:rsid w:val="00911E36"/>
    <w:rsid w:val="00912CCE"/>
    <w:rsid w:val="00913294"/>
    <w:rsid w:val="00913D8C"/>
    <w:rsid w:val="009168B8"/>
    <w:rsid w:val="00916CC0"/>
    <w:rsid w:val="00921635"/>
    <w:rsid w:val="009217FB"/>
    <w:rsid w:val="00925CBD"/>
    <w:rsid w:val="00926815"/>
    <w:rsid w:val="009312C9"/>
    <w:rsid w:val="00932775"/>
    <w:rsid w:val="00932A4A"/>
    <w:rsid w:val="009332BF"/>
    <w:rsid w:val="00934A13"/>
    <w:rsid w:val="009351EC"/>
    <w:rsid w:val="009353AC"/>
    <w:rsid w:val="00937FD9"/>
    <w:rsid w:val="00942D77"/>
    <w:rsid w:val="009433C7"/>
    <w:rsid w:val="00944F27"/>
    <w:rsid w:val="00945F27"/>
    <w:rsid w:val="00946D1A"/>
    <w:rsid w:val="00947A90"/>
    <w:rsid w:val="00950408"/>
    <w:rsid w:val="00953157"/>
    <w:rsid w:val="00953647"/>
    <w:rsid w:val="00954ACD"/>
    <w:rsid w:val="00955366"/>
    <w:rsid w:val="00956869"/>
    <w:rsid w:val="00956EA8"/>
    <w:rsid w:val="00957CA3"/>
    <w:rsid w:val="00957EEF"/>
    <w:rsid w:val="00960CBD"/>
    <w:rsid w:val="00960F7B"/>
    <w:rsid w:val="009621CA"/>
    <w:rsid w:val="00962F41"/>
    <w:rsid w:val="00964BB1"/>
    <w:rsid w:val="00964D40"/>
    <w:rsid w:val="00965532"/>
    <w:rsid w:val="00965B45"/>
    <w:rsid w:val="0096619D"/>
    <w:rsid w:val="009664FE"/>
    <w:rsid w:val="0097047B"/>
    <w:rsid w:val="0097232F"/>
    <w:rsid w:val="00972A0D"/>
    <w:rsid w:val="00972EE3"/>
    <w:rsid w:val="00976052"/>
    <w:rsid w:val="0097707D"/>
    <w:rsid w:val="0097784D"/>
    <w:rsid w:val="00980146"/>
    <w:rsid w:val="00980453"/>
    <w:rsid w:val="00981998"/>
    <w:rsid w:val="00984EFD"/>
    <w:rsid w:val="00985702"/>
    <w:rsid w:val="00986429"/>
    <w:rsid w:val="00986F42"/>
    <w:rsid w:val="0098771C"/>
    <w:rsid w:val="00990CFA"/>
    <w:rsid w:val="00993CD7"/>
    <w:rsid w:val="00994030"/>
    <w:rsid w:val="00994D0E"/>
    <w:rsid w:val="009A09FA"/>
    <w:rsid w:val="009A1072"/>
    <w:rsid w:val="009A39C0"/>
    <w:rsid w:val="009A474C"/>
    <w:rsid w:val="009A699D"/>
    <w:rsid w:val="009B0515"/>
    <w:rsid w:val="009B0927"/>
    <w:rsid w:val="009B0C67"/>
    <w:rsid w:val="009B1AAB"/>
    <w:rsid w:val="009B270F"/>
    <w:rsid w:val="009B43CC"/>
    <w:rsid w:val="009B4A86"/>
    <w:rsid w:val="009B51DB"/>
    <w:rsid w:val="009B56B6"/>
    <w:rsid w:val="009B62EE"/>
    <w:rsid w:val="009C01D0"/>
    <w:rsid w:val="009C0D4D"/>
    <w:rsid w:val="009C17D1"/>
    <w:rsid w:val="009C5C15"/>
    <w:rsid w:val="009C6070"/>
    <w:rsid w:val="009C79C7"/>
    <w:rsid w:val="009C7B87"/>
    <w:rsid w:val="009C7C39"/>
    <w:rsid w:val="009D01ED"/>
    <w:rsid w:val="009D05CE"/>
    <w:rsid w:val="009D08E5"/>
    <w:rsid w:val="009D1F71"/>
    <w:rsid w:val="009D3D88"/>
    <w:rsid w:val="009D45B8"/>
    <w:rsid w:val="009D54BB"/>
    <w:rsid w:val="009D62BE"/>
    <w:rsid w:val="009E0357"/>
    <w:rsid w:val="009E0BC4"/>
    <w:rsid w:val="009E116E"/>
    <w:rsid w:val="009E3078"/>
    <w:rsid w:val="009E4C45"/>
    <w:rsid w:val="009E4F9E"/>
    <w:rsid w:val="009E58ED"/>
    <w:rsid w:val="009E79EA"/>
    <w:rsid w:val="009F0C0A"/>
    <w:rsid w:val="009F102B"/>
    <w:rsid w:val="009F209B"/>
    <w:rsid w:val="009F2A82"/>
    <w:rsid w:val="009F5045"/>
    <w:rsid w:val="009F5B7E"/>
    <w:rsid w:val="009F744D"/>
    <w:rsid w:val="00A00C34"/>
    <w:rsid w:val="00A00CB8"/>
    <w:rsid w:val="00A03725"/>
    <w:rsid w:val="00A04B62"/>
    <w:rsid w:val="00A07D51"/>
    <w:rsid w:val="00A07F02"/>
    <w:rsid w:val="00A11FA0"/>
    <w:rsid w:val="00A126F0"/>
    <w:rsid w:val="00A12D7C"/>
    <w:rsid w:val="00A1386F"/>
    <w:rsid w:val="00A145BB"/>
    <w:rsid w:val="00A17A0D"/>
    <w:rsid w:val="00A23EF4"/>
    <w:rsid w:val="00A251A8"/>
    <w:rsid w:val="00A25CF9"/>
    <w:rsid w:val="00A30B57"/>
    <w:rsid w:val="00A365DE"/>
    <w:rsid w:val="00A37AAB"/>
    <w:rsid w:val="00A37E1C"/>
    <w:rsid w:val="00A432C4"/>
    <w:rsid w:val="00A43381"/>
    <w:rsid w:val="00A4381A"/>
    <w:rsid w:val="00A43A73"/>
    <w:rsid w:val="00A44CD4"/>
    <w:rsid w:val="00A45FAA"/>
    <w:rsid w:val="00A5074D"/>
    <w:rsid w:val="00A51427"/>
    <w:rsid w:val="00A51870"/>
    <w:rsid w:val="00A51D18"/>
    <w:rsid w:val="00A52446"/>
    <w:rsid w:val="00A53E3E"/>
    <w:rsid w:val="00A5603B"/>
    <w:rsid w:val="00A60BD6"/>
    <w:rsid w:val="00A61BC7"/>
    <w:rsid w:val="00A63B3C"/>
    <w:rsid w:val="00A647A8"/>
    <w:rsid w:val="00A66DCB"/>
    <w:rsid w:val="00A70E9D"/>
    <w:rsid w:val="00A738EC"/>
    <w:rsid w:val="00A75B76"/>
    <w:rsid w:val="00A77046"/>
    <w:rsid w:val="00A775B6"/>
    <w:rsid w:val="00A77F90"/>
    <w:rsid w:val="00A80B7E"/>
    <w:rsid w:val="00A82B77"/>
    <w:rsid w:val="00A82FC2"/>
    <w:rsid w:val="00A86E34"/>
    <w:rsid w:val="00A87884"/>
    <w:rsid w:val="00A9076D"/>
    <w:rsid w:val="00A90F01"/>
    <w:rsid w:val="00A924F2"/>
    <w:rsid w:val="00A95138"/>
    <w:rsid w:val="00A963C5"/>
    <w:rsid w:val="00A96D9D"/>
    <w:rsid w:val="00A96F2C"/>
    <w:rsid w:val="00AA0497"/>
    <w:rsid w:val="00AA145F"/>
    <w:rsid w:val="00AA1621"/>
    <w:rsid w:val="00AA28EE"/>
    <w:rsid w:val="00AA38D8"/>
    <w:rsid w:val="00AA3D0D"/>
    <w:rsid w:val="00AA3DFC"/>
    <w:rsid w:val="00AA471F"/>
    <w:rsid w:val="00AA5EBF"/>
    <w:rsid w:val="00AA5F36"/>
    <w:rsid w:val="00AA6ED6"/>
    <w:rsid w:val="00AB1F2C"/>
    <w:rsid w:val="00AB23BB"/>
    <w:rsid w:val="00AB35D5"/>
    <w:rsid w:val="00AB4C20"/>
    <w:rsid w:val="00AB4DD9"/>
    <w:rsid w:val="00AB5CB9"/>
    <w:rsid w:val="00AC055D"/>
    <w:rsid w:val="00AC1731"/>
    <w:rsid w:val="00AC346B"/>
    <w:rsid w:val="00AC3FF9"/>
    <w:rsid w:val="00AC56BF"/>
    <w:rsid w:val="00AC5B9F"/>
    <w:rsid w:val="00AC79DB"/>
    <w:rsid w:val="00AD0352"/>
    <w:rsid w:val="00AD15B3"/>
    <w:rsid w:val="00AD200B"/>
    <w:rsid w:val="00AD3081"/>
    <w:rsid w:val="00AD30B0"/>
    <w:rsid w:val="00AD3803"/>
    <w:rsid w:val="00AD4827"/>
    <w:rsid w:val="00AD4FCA"/>
    <w:rsid w:val="00AD5F9F"/>
    <w:rsid w:val="00AD7492"/>
    <w:rsid w:val="00AD7D0F"/>
    <w:rsid w:val="00AE052C"/>
    <w:rsid w:val="00AE12F2"/>
    <w:rsid w:val="00AE4723"/>
    <w:rsid w:val="00AE4C8A"/>
    <w:rsid w:val="00AF0758"/>
    <w:rsid w:val="00AF07BE"/>
    <w:rsid w:val="00AF1B3A"/>
    <w:rsid w:val="00AF20A1"/>
    <w:rsid w:val="00AF3EA4"/>
    <w:rsid w:val="00AF4ABF"/>
    <w:rsid w:val="00AF571C"/>
    <w:rsid w:val="00AF6380"/>
    <w:rsid w:val="00AF69E0"/>
    <w:rsid w:val="00B0068C"/>
    <w:rsid w:val="00B0171C"/>
    <w:rsid w:val="00B027B9"/>
    <w:rsid w:val="00B02EC9"/>
    <w:rsid w:val="00B0310D"/>
    <w:rsid w:val="00B04DE0"/>
    <w:rsid w:val="00B050DD"/>
    <w:rsid w:val="00B051A7"/>
    <w:rsid w:val="00B05562"/>
    <w:rsid w:val="00B06866"/>
    <w:rsid w:val="00B06B5C"/>
    <w:rsid w:val="00B11E50"/>
    <w:rsid w:val="00B122D5"/>
    <w:rsid w:val="00B13EEA"/>
    <w:rsid w:val="00B1401E"/>
    <w:rsid w:val="00B20A67"/>
    <w:rsid w:val="00B20A6F"/>
    <w:rsid w:val="00B21C0D"/>
    <w:rsid w:val="00B21CD2"/>
    <w:rsid w:val="00B230AD"/>
    <w:rsid w:val="00B253AA"/>
    <w:rsid w:val="00B2572A"/>
    <w:rsid w:val="00B26D8C"/>
    <w:rsid w:val="00B3268E"/>
    <w:rsid w:val="00B343F9"/>
    <w:rsid w:val="00B348DB"/>
    <w:rsid w:val="00B34AAB"/>
    <w:rsid w:val="00B36B28"/>
    <w:rsid w:val="00B41C50"/>
    <w:rsid w:val="00B41F86"/>
    <w:rsid w:val="00B44623"/>
    <w:rsid w:val="00B44CB1"/>
    <w:rsid w:val="00B505BA"/>
    <w:rsid w:val="00B50ECB"/>
    <w:rsid w:val="00B53607"/>
    <w:rsid w:val="00B566F6"/>
    <w:rsid w:val="00B569FE"/>
    <w:rsid w:val="00B57B55"/>
    <w:rsid w:val="00B602F0"/>
    <w:rsid w:val="00B6091A"/>
    <w:rsid w:val="00B620CA"/>
    <w:rsid w:val="00B63593"/>
    <w:rsid w:val="00B7076E"/>
    <w:rsid w:val="00B70AF8"/>
    <w:rsid w:val="00B71AE6"/>
    <w:rsid w:val="00B71C41"/>
    <w:rsid w:val="00B7317E"/>
    <w:rsid w:val="00B76685"/>
    <w:rsid w:val="00B80B9A"/>
    <w:rsid w:val="00B82F11"/>
    <w:rsid w:val="00B84FEF"/>
    <w:rsid w:val="00B9045D"/>
    <w:rsid w:val="00B91CC8"/>
    <w:rsid w:val="00B93D4C"/>
    <w:rsid w:val="00B950AD"/>
    <w:rsid w:val="00B95C82"/>
    <w:rsid w:val="00B9629D"/>
    <w:rsid w:val="00B97295"/>
    <w:rsid w:val="00B97341"/>
    <w:rsid w:val="00BA07F0"/>
    <w:rsid w:val="00BA1362"/>
    <w:rsid w:val="00BA29D6"/>
    <w:rsid w:val="00BA651C"/>
    <w:rsid w:val="00BA70E5"/>
    <w:rsid w:val="00BA76EB"/>
    <w:rsid w:val="00BB2089"/>
    <w:rsid w:val="00BB2658"/>
    <w:rsid w:val="00BB2B7E"/>
    <w:rsid w:val="00BB43D6"/>
    <w:rsid w:val="00BB5002"/>
    <w:rsid w:val="00BB5DD9"/>
    <w:rsid w:val="00BB6A1F"/>
    <w:rsid w:val="00BB79C2"/>
    <w:rsid w:val="00BB7A74"/>
    <w:rsid w:val="00BC0C8F"/>
    <w:rsid w:val="00BC0DDA"/>
    <w:rsid w:val="00BC1E56"/>
    <w:rsid w:val="00BC3774"/>
    <w:rsid w:val="00BC45C7"/>
    <w:rsid w:val="00BC5384"/>
    <w:rsid w:val="00BC5CBD"/>
    <w:rsid w:val="00BC7B40"/>
    <w:rsid w:val="00BD235C"/>
    <w:rsid w:val="00BD36C7"/>
    <w:rsid w:val="00BD3CED"/>
    <w:rsid w:val="00BD43F6"/>
    <w:rsid w:val="00BD5CED"/>
    <w:rsid w:val="00BE0121"/>
    <w:rsid w:val="00BE0604"/>
    <w:rsid w:val="00BE1C89"/>
    <w:rsid w:val="00BE3230"/>
    <w:rsid w:val="00BE7519"/>
    <w:rsid w:val="00BE7F16"/>
    <w:rsid w:val="00BF0542"/>
    <w:rsid w:val="00BF375D"/>
    <w:rsid w:val="00BF570E"/>
    <w:rsid w:val="00BF694B"/>
    <w:rsid w:val="00BF7A90"/>
    <w:rsid w:val="00C008A1"/>
    <w:rsid w:val="00C00EC9"/>
    <w:rsid w:val="00C02547"/>
    <w:rsid w:val="00C03A52"/>
    <w:rsid w:val="00C065B2"/>
    <w:rsid w:val="00C06AF9"/>
    <w:rsid w:val="00C076DE"/>
    <w:rsid w:val="00C11C5B"/>
    <w:rsid w:val="00C13294"/>
    <w:rsid w:val="00C13A66"/>
    <w:rsid w:val="00C16069"/>
    <w:rsid w:val="00C165C0"/>
    <w:rsid w:val="00C166B2"/>
    <w:rsid w:val="00C168EB"/>
    <w:rsid w:val="00C16BBB"/>
    <w:rsid w:val="00C17BD4"/>
    <w:rsid w:val="00C2017E"/>
    <w:rsid w:val="00C20CEE"/>
    <w:rsid w:val="00C20F65"/>
    <w:rsid w:val="00C21D04"/>
    <w:rsid w:val="00C22276"/>
    <w:rsid w:val="00C22F96"/>
    <w:rsid w:val="00C240C9"/>
    <w:rsid w:val="00C24B8B"/>
    <w:rsid w:val="00C36725"/>
    <w:rsid w:val="00C36966"/>
    <w:rsid w:val="00C37168"/>
    <w:rsid w:val="00C37E92"/>
    <w:rsid w:val="00C411F8"/>
    <w:rsid w:val="00C41D02"/>
    <w:rsid w:val="00C41FFB"/>
    <w:rsid w:val="00C42506"/>
    <w:rsid w:val="00C427AE"/>
    <w:rsid w:val="00C42CF1"/>
    <w:rsid w:val="00C430EC"/>
    <w:rsid w:val="00C435CA"/>
    <w:rsid w:val="00C43E71"/>
    <w:rsid w:val="00C43EE6"/>
    <w:rsid w:val="00C4442D"/>
    <w:rsid w:val="00C44EB4"/>
    <w:rsid w:val="00C54627"/>
    <w:rsid w:val="00C5624A"/>
    <w:rsid w:val="00C5705B"/>
    <w:rsid w:val="00C60B4F"/>
    <w:rsid w:val="00C61C4A"/>
    <w:rsid w:val="00C63DAB"/>
    <w:rsid w:val="00C65888"/>
    <w:rsid w:val="00C6634C"/>
    <w:rsid w:val="00C66A2A"/>
    <w:rsid w:val="00C66D32"/>
    <w:rsid w:val="00C72977"/>
    <w:rsid w:val="00C7301C"/>
    <w:rsid w:val="00C73428"/>
    <w:rsid w:val="00C73C80"/>
    <w:rsid w:val="00C75134"/>
    <w:rsid w:val="00C80F63"/>
    <w:rsid w:val="00C82FFE"/>
    <w:rsid w:val="00C838A2"/>
    <w:rsid w:val="00C84670"/>
    <w:rsid w:val="00C85C3D"/>
    <w:rsid w:val="00C85D37"/>
    <w:rsid w:val="00C85D93"/>
    <w:rsid w:val="00C87337"/>
    <w:rsid w:val="00C87FE5"/>
    <w:rsid w:val="00C911FA"/>
    <w:rsid w:val="00C915E5"/>
    <w:rsid w:val="00C91772"/>
    <w:rsid w:val="00C92FB4"/>
    <w:rsid w:val="00C92FDD"/>
    <w:rsid w:val="00C9334D"/>
    <w:rsid w:val="00C93AEC"/>
    <w:rsid w:val="00C94631"/>
    <w:rsid w:val="00C94AE6"/>
    <w:rsid w:val="00C94B7A"/>
    <w:rsid w:val="00C94BA7"/>
    <w:rsid w:val="00C95E1F"/>
    <w:rsid w:val="00C960C5"/>
    <w:rsid w:val="00C96577"/>
    <w:rsid w:val="00C96E83"/>
    <w:rsid w:val="00C9765D"/>
    <w:rsid w:val="00CA0091"/>
    <w:rsid w:val="00CA0819"/>
    <w:rsid w:val="00CA0A14"/>
    <w:rsid w:val="00CA25F8"/>
    <w:rsid w:val="00CA3365"/>
    <w:rsid w:val="00CA5A1D"/>
    <w:rsid w:val="00CB07CA"/>
    <w:rsid w:val="00CB0BA3"/>
    <w:rsid w:val="00CB0ECB"/>
    <w:rsid w:val="00CB129C"/>
    <w:rsid w:val="00CB3BB9"/>
    <w:rsid w:val="00CB4057"/>
    <w:rsid w:val="00CB591F"/>
    <w:rsid w:val="00CB75C5"/>
    <w:rsid w:val="00CC03B5"/>
    <w:rsid w:val="00CC0D46"/>
    <w:rsid w:val="00CC13A5"/>
    <w:rsid w:val="00CC1B26"/>
    <w:rsid w:val="00CC4220"/>
    <w:rsid w:val="00CC5350"/>
    <w:rsid w:val="00CC621B"/>
    <w:rsid w:val="00CC66B3"/>
    <w:rsid w:val="00CC6D14"/>
    <w:rsid w:val="00CC712F"/>
    <w:rsid w:val="00CD1145"/>
    <w:rsid w:val="00CD2CE6"/>
    <w:rsid w:val="00CD4F9A"/>
    <w:rsid w:val="00CE119A"/>
    <w:rsid w:val="00CE1A24"/>
    <w:rsid w:val="00CE2382"/>
    <w:rsid w:val="00CE3ABE"/>
    <w:rsid w:val="00CE5565"/>
    <w:rsid w:val="00CE583C"/>
    <w:rsid w:val="00CE5D9B"/>
    <w:rsid w:val="00CE6EBE"/>
    <w:rsid w:val="00CF293A"/>
    <w:rsid w:val="00CF44ED"/>
    <w:rsid w:val="00CF4F8A"/>
    <w:rsid w:val="00CF7063"/>
    <w:rsid w:val="00CF7244"/>
    <w:rsid w:val="00D00FC3"/>
    <w:rsid w:val="00D046A9"/>
    <w:rsid w:val="00D04E7F"/>
    <w:rsid w:val="00D055D0"/>
    <w:rsid w:val="00D0582D"/>
    <w:rsid w:val="00D121EF"/>
    <w:rsid w:val="00D126FD"/>
    <w:rsid w:val="00D211D0"/>
    <w:rsid w:val="00D22509"/>
    <w:rsid w:val="00D23FA3"/>
    <w:rsid w:val="00D27AFA"/>
    <w:rsid w:val="00D27D0F"/>
    <w:rsid w:val="00D27D47"/>
    <w:rsid w:val="00D31F8C"/>
    <w:rsid w:val="00D33A2E"/>
    <w:rsid w:val="00D34268"/>
    <w:rsid w:val="00D34A31"/>
    <w:rsid w:val="00D35533"/>
    <w:rsid w:val="00D375AE"/>
    <w:rsid w:val="00D454C9"/>
    <w:rsid w:val="00D45AF0"/>
    <w:rsid w:val="00D5015A"/>
    <w:rsid w:val="00D51176"/>
    <w:rsid w:val="00D52DC8"/>
    <w:rsid w:val="00D52EC7"/>
    <w:rsid w:val="00D55FE3"/>
    <w:rsid w:val="00D565DB"/>
    <w:rsid w:val="00D5783F"/>
    <w:rsid w:val="00D60909"/>
    <w:rsid w:val="00D613D0"/>
    <w:rsid w:val="00D61FEE"/>
    <w:rsid w:val="00D6480F"/>
    <w:rsid w:val="00D649A2"/>
    <w:rsid w:val="00D70C40"/>
    <w:rsid w:val="00D71D4C"/>
    <w:rsid w:val="00D72A35"/>
    <w:rsid w:val="00D72A50"/>
    <w:rsid w:val="00D73743"/>
    <w:rsid w:val="00D7465E"/>
    <w:rsid w:val="00D751C8"/>
    <w:rsid w:val="00D75683"/>
    <w:rsid w:val="00D7639C"/>
    <w:rsid w:val="00D76DCC"/>
    <w:rsid w:val="00D77D14"/>
    <w:rsid w:val="00D77E1F"/>
    <w:rsid w:val="00D8000C"/>
    <w:rsid w:val="00D81236"/>
    <w:rsid w:val="00D81709"/>
    <w:rsid w:val="00D8174D"/>
    <w:rsid w:val="00D8211D"/>
    <w:rsid w:val="00D83805"/>
    <w:rsid w:val="00D84DF3"/>
    <w:rsid w:val="00D85AE4"/>
    <w:rsid w:val="00D90A22"/>
    <w:rsid w:val="00D91B37"/>
    <w:rsid w:val="00D945DF"/>
    <w:rsid w:val="00D94BE4"/>
    <w:rsid w:val="00D9593C"/>
    <w:rsid w:val="00D96D63"/>
    <w:rsid w:val="00D97E76"/>
    <w:rsid w:val="00DA040E"/>
    <w:rsid w:val="00DA0B2C"/>
    <w:rsid w:val="00DA44A1"/>
    <w:rsid w:val="00DA540B"/>
    <w:rsid w:val="00DA54DF"/>
    <w:rsid w:val="00DA669C"/>
    <w:rsid w:val="00DA6BAE"/>
    <w:rsid w:val="00DA755E"/>
    <w:rsid w:val="00DA75A5"/>
    <w:rsid w:val="00DB0681"/>
    <w:rsid w:val="00DB0DFC"/>
    <w:rsid w:val="00DB1F47"/>
    <w:rsid w:val="00DB3218"/>
    <w:rsid w:val="00DB34D9"/>
    <w:rsid w:val="00DB477A"/>
    <w:rsid w:val="00DC07C1"/>
    <w:rsid w:val="00DC12F2"/>
    <w:rsid w:val="00DC13D8"/>
    <w:rsid w:val="00DC2A81"/>
    <w:rsid w:val="00DC3788"/>
    <w:rsid w:val="00DC3AA2"/>
    <w:rsid w:val="00DC423E"/>
    <w:rsid w:val="00DC5D5A"/>
    <w:rsid w:val="00DC6C10"/>
    <w:rsid w:val="00DD2A6D"/>
    <w:rsid w:val="00DD387A"/>
    <w:rsid w:val="00DD539A"/>
    <w:rsid w:val="00DD6B16"/>
    <w:rsid w:val="00DE02ED"/>
    <w:rsid w:val="00DE168A"/>
    <w:rsid w:val="00DE2B82"/>
    <w:rsid w:val="00DE3310"/>
    <w:rsid w:val="00DE38F3"/>
    <w:rsid w:val="00DE4026"/>
    <w:rsid w:val="00DE5862"/>
    <w:rsid w:val="00DE7050"/>
    <w:rsid w:val="00DE74ED"/>
    <w:rsid w:val="00DF092D"/>
    <w:rsid w:val="00DF1310"/>
    <w:rsid w:val="00DF1F40"/>
    <w:rsid w:val="00DF31EC"/>
    <w:rsid w:val="00DF532F"/>
    <w:rsid w:val="00DF5BC8"/>
    <w:rsid w:val="00DF5CCF"/>
    <w:rsid w:val="00DF5FCD"/>
    <w:rsid w:val="00DF63A3"/>
    <w:rsid w:val="00DF7037"/>
    <w:rsid w:val="00DF7296"/>
    <w:rsid w:val="00E0016C"/>
    <w:rsid w:val="00E00700"/>
    <w:rsid w:val="00E00FA9"/>
    <w:rsid w:val="00E01B48"/>
    <w:rsid w:val="00E02505"/>
    <w:rsid w:val="00E02871"/>
    <w:rsid w:val="00E03728"/>
    <w:rsid w:val="00E03832"/>
    <w:rsid w:val="00E03A97"/>
    <w:rsid w:val="00E04477"/>
    <w:rsid w:val="00E04D86"/>
    <w:rsid w:val="00E04E7C"/>
    <w:rsid w:val="00E058BC"/>
    <w:rsid w:val="00E171DC"/>
    <w:rsid w:val="00E2009A"/>
    <w:rsid w:val="00E20110"/>
    <w:rsid w:val="00E23181"/>
    <w:rsid w:val="00E2363B"/>
    <w:rsid w:val="00E23985"/>
    <w:rsid w:val="00E245F6"/>
    <w:rsid w:val="00E2574D"/>
    <w:rsid w:val="00E259C7"/>
    <w:rsid w:val="00E277E9"/>
    <w:rsid w:val="00E27A68"/>
    <w:rsid w:val="00E30123"/>
    <w:rsid w:val="00E30E98"/>
    <w:rsid w:val="00E32747"/>
    <w:rsid w:val="00E341F4"/>
    <w:rsid w:val="00E34FBB"/>
    <w:rsid w:val="00E35AA8"/>
    <w:rsid w:val="00E37865"/>
    <w:rsid w:val="00E40390"/>
    <w:rsid w:val="00E40582"/>
    <w:rsid w:val="00E416A3"/>
    <w:rsid w:val="00E450A1"/>
    <w:rsid w:val="00E50ACA"/>
    <w:rsid w:val="00E5262D"/>
    <w:rsid w:val="00E52A3A"/>
    <w:rsid w:val="00E52DB5"/>
    <w:rsid w:val="00E54960"/>
    <w:rsid w:val="00E55214"/>
    <w:rsid w:val="00E5711D"/>
    <w:rsid w:val="00E6055A"/>
    <w:rsid w:val="00E629CC"/>
    <w:rsid w:val="00E62F8C"/>
    <w:rsid w:val="00E63B21"/>
    <w:rsid w:val="00E64755"/>
    <w:rsid w:val="00E6486B"/>
    <w:rsid w:val="00E664D0"/>
    <w:rsid w:val="00E67125"/>
    <w:rsid w:val="00E67B57"/>
    <w:rsid w:val="00E67FA3"/>
    <w:rsid w:val="00E73F2E"/>
    <w:rsid w:val="00E74929"/>
    <w:rsid w:val="00E76BE3"/>
    <w:rsid w:val="00E777D4"/>
    <w:rsid w:val="00E80BFF"/>
    <w:rsid w:val="00E81909"/>
    <w:rsid w:val="00E83AB6"/>
    <w:rsid w:val="00E83D75"/>
    <w:rsid w:val="00E84EF9"/>
    <w:rsid w:val="00E856F0"/>
    <w:rsid w:val="00E86756"/>
    <w:rsid w:val="00E870EE"/>
    <w:rsid w:val="00E91433"/>
    <w:rsid w:val="00E9278B"/>
    <w:rsid w:val="00E929A0"/>
    <w:rsid w:val="00E94BFD"/>
    <w:rsid w:val="00E95B56"/>
    <w:rsid w:val="00E966F3"/>
    <w:rsid w:val="00E97EE6"/>
    <w:rsid w:val="00EA127D"/>
    <w:rsid w:val="00EA40E4"/>
    <w:rsid w:val="00EA45F4"/>
    <w:rsid w:val="00EA6A88"/>
    <w:rsid w:val="00EB0CB1"/>
    <w:rsid w:val="00EB2D0D"/>
    <w:rsid w:val="00EB3E52"/>
    <w:rsid w:val="00EB48BC"/>
    <w:rsid w:val="00EB4EC3"/>
    <w:rsid w:val="00EB5045"/>
    <w:rsid w:val="00EB5BF4"/>
    <w:rsid w:val="00EB6072"/>
    <w:rsid w:val="00EB6139"/>
    <w:rsid w:val="00EB6B4C"/>
    <w:rsid w:val="00EC0D0D"/>
    <w:rsid w:val="00EC16C4"/>
    <w:rsid w:val="00EC40B2"/>
    <w:rsid w:val="00EC47BD"/>
    <w:rsid w:val="00EC576C"/>
    <w:rsid w:val="00EC68C1"/>
    <w:rsid w:val="00ED1BB7"/>
    <w:rsid w:val="00ED309D"/>
    <w:rsid w:val="00ED3420"/>
    <w:rsid w:val="00ED342D"/>
    <w:rsid w:val="00ED50A0"/>
    <w:rsid w:val="00ED572C"/>
    <w:rsid w:val="00ED5FF8"/>
    <w:rsid w:val="00ED67FC"/>
    <w:rsid w:val="00ED6A41"/>
    <w:rsid w:val="00ED6CC4"/>
    <w:rsid w:val="00ED7D4E"/>
    <w:rsid w:val="00ED7DE1"/>
    <w:rsid w:val="00EE0E02"/>
    <w:rsid w:val="00EE1806"/>
    <w:rsid w:val="00EE195C"/>
    <w:rsid w:val="00EE1AC1"/>
    <w:rsid w:val="00EE2423"/>
    <w:rsid w:val="00EE536E"/>
    <w:rsid w:val="00EE6442"/>
    <w:rsid w:val="00EF05E6"/>
    <w:rsid w:val="00EF1254"/>
    <w:rsid w:val="00F01147"/>
    <w:rsid w:val="00F018BC"/>
    <w:rsid w:val="00F02897"/>
    <w:rsid w:val="00F050EC"/>
    <w:rsid w:val="00F051A1"/>
    <w:rsid w:val="00F07F14"/>
    <w:rsid w:val="00F1256A"/>
    <w:rsid w:val="00F133E9"/>
    <w:rsid w:val="00F1356E"/>
    <w:rsid w:val="00F13A7A"/>
    <w:rsid w:val="00F13B88"/>
    <w:rsid w:val="00F16643"/>
    <w:rsid w:val="00F17B03"/>
    <w:rsid w:val="00F20C39"/>
    <w:rsid w:val="00F225D4"/>
    <w:rsid w:val="00F22A97"/>
    <w:rsid w:val="00F233C1"/>
    <w:rsid w:val="00F23C2A"/>
    <w:rsid w:val="00F24370"/>
    <w:rsid w:val="00F258FB"/>
    <w:rsid w:val="00F306BA"/>
    <w:rsid w:val="00F34418"/>
    <w:rsid w:val="00F344A0"/>
    <w:rsid w:val="00F359F9"/>
    <w:rsid w:val="00F36F29"/>
    <w:rsid w:val="00F37475"/>
    <w:rsid w:val="00F37746"/>
    <w:rsid w:val="00F4175B"/>
    <w:rsid w:val="00F421B9"/>
    <w:rsid w:val="00F422F7"/>
    <w:rsid w:val="00F436FD"/>
    <w:rsid w:val="00F44DD3"/>
    <w:rsid w:val="00F473B9"/>
    <w:rsid w:val="00F47DC5"/>
    <w:rsid w:val="00F5010B"/>
    <w:rsid w:val="00F50D35"/>
    <w:rsid w:val="00F52944"/>
    <w:rsid w:val="00F52CE5"/>
    <w:rsid w:val="00F54C48"/>
    <w:rsid w:val="00F55380"/>
    <w:rsid w:val="00F55DD6"/>
    <w:rsid w:val="00F55E6C"/>
    <w:rsid w:val="00F601AD"/>
    <w:rsid w:val="00F611AE"/>
    <w:rsid w:val="00F61478"/>
    <w:rsid w:val="00F617B2"/>
    <w:rsid w:val="00F61957"/>
    <w:rsid w:val="00F646AB"/>
    <w:rsid w:val="00F646E6"/>
    <w:rsid w:val="00F65E69"/>
    <w:rsid w:val="00F7073C"/>
    <w:rsid w:val="00F7138E"/>
    <w:rsid w:val="00F713F6"/>
    <w:rsid w:val="00F72865"/>
    <w:rsid w:val="00F73214"/>
    <w:rsid w:val="00F7385A"/>
    <w:rsid w:val="00F73CD6"/>
    <w:rsid w:val="00F746E9"/>
    <w:rsid w:val="00F75836"/>
    <w:rsid w:val="00F763F5"/>
    <w:rsid w:val="00F8029E"/>
    <w:rsid w:val="00F80496"/>
    <w:rsid w:val="00F81830"/>
    <w:rsid w:val="00F82D7D"/>
    <w:rsid w:val="00F83D66"/>
    <w:rsid w:val="00F83DF2"/>
    <w:rsid w:val="00F8629C"/>
    <w:rsid w:val="00F86A96"/>
    <w:rsid w:val="00F87AA4"/>
    <w:rsid w:val="00F904D2"/>
    <w:rsid w:val="00F904E6"/>
    <w:rsid w:val="00F91109"/>
    <w:rsid w:val="00F93A4C"/>
    <w:rsid w:val="00F94859"/>
    <w:rsid w:val="00F94925"/>
    <w:rsid w:val="00F95085"/>
    <w:rsid w:val="00F96C29"/>
    <w:rsid w:val="00F96FA2"/>
    <w:rsid w:val="00F97921"/>
    <w:rsid w:val="00FA1C0A"/>
    <w:rsid w:val="00FA3CA4"/>
    <w:rsid w:val="00FA4221"/>
    <w:rsid w:val="00FA4598"/>
    <w:rsid w:val="00FA4DC7"/>
    <w:rsid w:val="00FA6299"/>
    <w:rsid w:val="00FA665D"/>
    <w:rsid w:val="00FA7E20"/>
    <w:rsid w:val="00FB0EBD"/>
    <w:rsid w:val="00FB174E"/>
    <w:rsid w:val="00FB356E"/>
    <w:rsid w:val="00FB49EC"/>
    <w:rsid w:val="00FB4DD9"/>
    <w:rsid w:val="00FB5CBB"/>
    <w:rsid w:val="00FB5E9C"/>
    <w:rsid w:val="00FB6CB8"/>
    <w:rsid w:val="00FB7461"/>
    <w:rsid w:val="00FC2BD0"/>
    <w:rsid w:val="00FC45C4"/>
    <w:rsid w:val="00FC4823"/>
    <w:rsid w:val="00FC4C80"/>
    <w:rsid w:val="00FC5E25"/>
    <w:rsid w:val="00FC5E67"/>
    <w:rsid w:val="00FC762A"/>
    <w:rsid w:val="00FC7D8D"/>
    <w:rsid w:val="00FD0BE4"/>
    <w:rsid w:val="00FD11C1"/>
    <w:rsid w:val="00FD13B9"/>
    <w:rsid w:val="00FD1E11"/>
    <w:rsid w:val="00FD2AA8"/>
    <w:rsid w:val="00FD3AAD"/>
    <w:rsid w:val="00FD5B23"/>
    <w:rsid w:val="00FE1612"/>
    <w:rsid w:val="00FE1F8A"/>
    <w:rsid w:val="00FE5895"/>
    <w:rsid w:val="00FF053E"/>
    <w:rsid w:val="00FF0911"/>
    <w:rsid w:val="00FF0F4B"/>
    <w:rsid w:val="00FF17D9"/>
    <w:rsid w:val="00FF1EC1"/>
    <w:rsid w:val="00FF27A9"/>
    <w:rsid w:val="00FF3BCD"/>
    <w:rsid w:val="00FF4707"/>
    <w:rsid w:val="00FF5186"/>
    <w:rsid w:val="00FF7760"/>
    <w:rsid w:val="00FF7C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9fafd"/>
    </o:shapedefaults>
    <o:shapelayout v:ext="edit">
      <o:idmap v:ext="edit" data="1"/>
    </o:shapelayout>
  </w:shapeDefaults>
  <w:decimalSymbol w:val="."/>
  <w:listSeparator w:val=","/>
  <w14:docId w14:val="41A4FEB5"/>
  <w15:docId w15:val="{D4041FC6-4AA7-4645-A394-A5B9D451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167"/>
  </w:style>
  <w:style w:type="paragraph" w:styleId="Heading1">
    <w:name w:val="heading 1"/>
    <w:basedOn w:val="Normal"/>
    <w:next w:val="Normal"/>
    <w:link w:val="Heading1Char"/>
    <w:uiPriority w:val="9"/>
    <w:qFormat/>
    <w:rsid w:val="007268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A0C"/>
    <w:pPr>
      <w:ind w:left="720"/>
      <w:contextualSpacing/>
    </w:pPr>
  </w:style>
  <w:style w:type="character" w:customStyle="1" w:styleId="Heading1Char">
    <w:name w:val="Heading 1 Char"/>
    <w:basedOn w:val="DefaultParagraphFont"/>
    <w:link w:val="Heading1"/>
    <w:uiPriority w:val="9"/>
    <w:rsid w:val="0072684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2684D"/>
    <w:pPr>
      <w:outlineLvl w:val="9"/>
    </w:pPr>
  </w:style>
  <w:style w:type="table" w:customStyle="1" w:styleId="GridTable41">
    <w:name w:val="Grid Table 41"/>
    <w:basedOn w:val="TableNormal"/>
    <w:uiPriority w:val="49"/>
    <w:rsid w:val="007268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A8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1A1"/>
  </w:style>
  <w:style w:type="paragraph" w:styleId="Footer">
    <w:name w:val="footer"/>
    <w:basedOn w:val="Normal"/>
    <w:link w:val="FooterChar"/>
    <w:uiPriority w:val="99"/>
    <w:unhideWhenUsed/>
    <w:qFormat/>
    <w:rsid w:val="00F0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1A1"/>
  </w:style>
  <w:style w:type="paragraph" w:styleId="BalloonText">
    <w:name w:val="Balloon Text"/>
    <w:basedOn w:val="Normal"/>
    <w:link w:val="BalloonTextChar"/>
    <w:uiPriority w:val="99"/>
    <w:semiHidden/>
    <w:unhideWhenUsed/>
    <w:rsid w:val="00C85D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D93"/>
    <w:rPr>
      <w:rFonts w:ascii="Segoe UI" w:hAnsi="Segoe UI" w:cs="Segoe UI"/>
      <w:sz w:val="18"/>
      <w:szCs w:val="18"/>
    </w:rPr>
  </w:style>
  <w:style w:type="table" w:customStyle="1" w:styleId="GridTable4-Accent11">
    <w:name w:val="Grid Table 4 - Accent 11"/>
    <w:basedOn w:val="TableNormal"/>
    <w:uiPriority w:val="49"/>
    <w:rsid w:val="008176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unhideWhenUsed/>
    <w:rsid w:val="00BA29D6"/>
    <w:pPr>
      <w:spacing w:after="0" w:line="240" w:lineRule="auto"/>
    </w:pPr>
    <w:rPr>
      <w:sz w:val="20"/>
      <w:szCs w:val="20"/>
    </w:rPr>
  </w:style>
  <w:style w:type="character" w:customStyle="1" w:styleId="FootnoteTextChar">
    <w:name w:val="Footnote Text Char"/>
    <w:basedOn w:val="DefaultParagraphFont"/>
    <w:link w:val="FootnoteText"/>
    <w:uiPriority w:val="99"/>
    <w:rsid w:val="00BA29D6"/>
    <w:rPr>
      <w:sz w:val="20"/>
      <w:szCs w:val="20"/>
    </w:rPr>
  </w:style>
  <w:style w:type="character" w:styleId="FootnoteReference">
    <w:name w:val="footnote reference"/>
    <w:basedOn w:val="DefaultParagraphFont"/>
    <w:uiPriority w:val="99"/>
    <w:semiHidden/>
    <w:unhideWhenUsed/>
    <w:rsid w:val="00BA29D6"/>
    <w:rPr>
      <w:vertAlign w:val="superscript"/>
    </w:rPr>
  </w:style>
  <w:style w:type="character" w:styleId="Strong">
    <w:name w:val="Strong"/>
    <w:basedOn w:val="DefaultParagraphFont"/>
    <w:uiPriority w:val="22"/>
    <w:qFormat/>
    <w:rsid w:val="00980453"/>
    <w:rPr>
      <w:b/>
      <w:bCs/>
    </w:rPr>
  </w:style>
  <w:style w:type="character" w:styleId="CommentReference">
    <w:name w:val="annotation reference"/>
    <w:basedOn w:val="DefaultParagraphFont"/>
    <w:uiPriority w:val="99"/>
    <w:semiHidden/>
    <w:unhideWhenUsed/>
    <w:rsid w:val="00052DAB"/>
    <w:rPr>
      <w:sz w:val="16"/>
      <w:szCs w:val="16"/>
    </w:rPr>
  </w:style>
  <w:style w:type="paragraph" w:styleId="CommentText">
    <w:name w:val="annotation text"/>
    <w:basedOn w:val="Normal"/>
    <w:link w:val="CommentTextChar"/>
    <w:uiPriority w:val="99"/>
    <w:semiHidden/>
    <w:unhideWhenUsed/>
    <w:rsid w:val="00052DAB"/>
    <w:pPr>
      <w:spacing w:line="240" w:lineRule="auto"/>
    </w:pPr>
    <w:rPr>
      <w:sz w:val="20"/>
      <w:szCs w:val="20"/>
    </w:rPr>
  </w:style>
  <w:style w:type="character" w:customStyle="1" w:styleId="CommentTextChar">
    <w:name w:val="Comment Text Char"/>
    <w:basedOn w:val="DefaultParagraphFont"/>
    <w:link w:val="CommentText"/>
    <w:uiPriority w:val="99"/>
    <w:semiHidden/>
    <w:rsid w:val="00052DAB"/>
    <w:rPr>
      <w:sz w:val="20"/>
      <w:szCs w:val="20"/>
    </w:rPr>
  </w:style>
  <w:style w:type="paragraph" w:styleId="CommentSubject">
    <w:name w:val="annotation subject"/>
    <w:basedOn w:val="CommentText"/>
    <w:next w:val="CommentText"/>
    <w:link w:val="CommentSubjectChar"/>
    <w:uiPriority w:val="99"/>
    <w:semiHidden/>
    <w:unhideWhenUsed/>
    <w:rsid w:val="00AB4C20"/>
    <w:rPr>
      <w:b/>
      <w:bCs/>
    </w:rPr>
  </w:style>
  <w:style w:type="character" w:customStyle="1" w:styleId="CommentSubjectChar">
    <w:name w:val="Comment Subject Char"/>
    <w:basedOn w:val="CommentTextChar"/>
    <w:link w:val="CommentSubject"/>
    <w:uiPriority w:val="99"/>
    <w:semiHidden/>
    <w:rsid w:val="00AB4C20"/>
    <w:rPr>
      <w:b/>
      <w:bCs/>
      <w:sz w:val="20"/>
      <w:szCs w:val="20"/>
    </w:rPr>
  </w:style>
  <w:style w:type="character" w:styleId="Hyperlink">
    <w:name w:val="Hyperlink"/>
    <w:basedOn w:val="DefaultParagraphFont"/>
    <w:uiPriority w:val="99"/>
    <w:unhideWhenUsed/>
    <w:rsid w:val="00EA6A88"/>
    <w:rPr>
      <w:color w:val="0000FF" w:themeColor="hyperlink"/>
      <w:u w:val="single"/>
    </w:rPr>
  </w:style>
  <w:style w:type="paragraph" w:styleId="NoSpacing">
    <w:name w:val="No Spacing"/>
    <w:link w:val="NoSpacingChar"/>
    <w:uiPriority w:val="1"/>
    <w:qFormat/>
    <w:rsid w:val="00325228"/>
    <w:pPr>
      <w:spacing w:after="0" w:line="240" w:lineRule="auto"/>
    </w:pPr>
    <w:rPr>
      <w:rFonts w:eastAsiaTheme="minorEastAsia"/>
    </w:rPr>
  </w:style>
  <w:style w:type="character" w:customStyle="1" w:styleId="NoSpacingChar">
    <w:name w:val="No Spacing Char"/>
    <w:basedOn w:val="DefaultParagraphFont"/>
    <w:link w:val="NoSpacing"/>
    <w:uiPriority w:val="1"/>
    <w:rsid w:val="00325228"/>
    <w:rPr>
      <w:rFonts w:eastAsiaTheme="minorEastAsia"/>
    </w:rPr>
  </w:style>
  <w:style w:type="character" w:customStyle="1" w:styleId="fontstyle01">
    <w:name w:val="fontstyle01"/>
    <w:basedOn w:val="DefaultParagraphFont"/>
    <w:rsid w:val="000C1143"/>
    <w:rPr>
      <w:rFonts w:ascii="ArialMT" w:hAnsi="ArialMT" w:hint="default"/>
      <w:b w:val="0"/>
      <w:bCs w:val="0"/>
      <w:i w:val="0"/>
      <w:iCs w:val="0"/>
      <w:color w:val="0000FF"/>
      <w:sz w:val="20"/>
      <w:szCs w:val="20"/>
    </w:rPr>
  </w:style>
  <w:style w:type="paragraph" w:styleId="HTMLPreformatted">
    <w:name w:val="HTML Preformatted"/>
    <w:basedOn w:val="Normal"/>
    <w:link w:val="HTMLPreformattedChar"/>
    <w:uiPriority w:val="99"/>
    <w:unhideWhenUsed/>
    <w:rsid w:val="00343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306A"/>
    <w:rPr>
      <w:rFonts w:ascii="Courier New" w:eastAsia="Times New Roman" w:hAnsi="Courier New" w:cs="Courier New"/>
      <w:sz w:val="20"/>
      <w:szCs w:val="20"/>
    </w:rPr>
  </w:style>
  <w:style w:type="paragraph" w:styleId="EndnoteText">
    <w:name w:val="endnote text"/>
    <w:basedOn w:val="Normal"/>
    <w:link w:val="EndnoteTextChar"/>
    <w:uiPriority w:val="99"/>
    <w:semiHidden/>
    <w:unhideWhenUsed/>
    <w:rsid w:val="00890B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0BA8"/>
    <w:rPr>
      <w:sz w:val="20"/>
      <w:szCs w:val="20"/>
    </w:rPr>
  </w:style>
  <w:style w:type="character" w:styleId="EndnoteReference">
    <w:name w:val="endnote reference"/>
    <w:basedOn w:val="DefaultParagraphFont"/>
    <w:uiPriority w:val="99"/>
    <w:semiHidden/>
    <w:unhideWhenUsed/>
    <w:rsid w:val="00890BA8"/>
    <w:rPr>
      <w:vertAlign w:val="superscript"/>
    </w:rPr>
  </w:style>
  <w:style w:type="paragraph" w:customStyle="1" w:styleId="Default">
    <w:name w:val="Default"/>
    <w:rsid w:val="002559B1"/>
    <w:pPr>
      <w:autoSpaceDE w:val="0"/>
      <w:autoSpaceDN w:val="0"/>
      <w:adjustRightInd w:val="0"/>
      <w:spacing w:after="0" w:line="240" w:lineRule="auto"/>
    </w:pPr>
    <w:rPr>
      <w:rFonts w:ascii="Source Sans Pro" w:hAnsi="Source Sans Pro" w:cs="Source Sans Pro"/>
      <w:color w:val="000000"/>
      <w:sz w:val="24"/>
      <w:szCs w:val="24"/>
    </w:rPr>
  </w:style>
  <w:style w:type="table" w:styleId="LightShading-Accent1">
    <w:name w:val="Light Shading Accent 1"/>
    <w:basedOn w:val="TableNormal"/>
    <w:uiPriority w:val="60"/>
    <w:rsid w:val="006B11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590A0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590A0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0696">
      <w:bodyDiv w:val="1"/>
      <w:marLeft w:val="0"/>
      <w:marRight w:val="0"/>
      <w:marTop w:val="0"/>
      <w:marBottom w:val="0"/>
      <w:divBdr>
        <w:top w:val="none" w:sz="0" w:space="0" w:color="auto"/>
        <w:left w:val="none" w:sz="0" w:space="0" w:color="auto"/>
        <w:bottom w:val="none" w:sz="0" w:space="0" w:color="auto"/>
        <w:right w:val="none" w:sz="0" w:space="0" w:color="auto"/>
      </w:divBdr>
    </w:div>
    <w:div w:id="133104896">
      <w:bodyDiv w:val="1"/>
      <w:marLeft w:val="0"/>
      <w:marRight w:val="0"/>
      <w:marTop w:val="0"/>
      <w:marBottom w:val="0"/>
      <w:divBdr>
        <w:top w:val="none" w:sz="0" w:space="0" w:color="auto"/>
        <w:left w:val="none" w:sz="0" w:space="0" w:color="auto"/>
        <w:bottom w:val="none" w:sz="0" w:space="0" w:color="auto"/>
        <w:right w:val="none" w:sz="0" w:space="0" w:color="auto"/>
      </w:divBdr>
    </w:div>
    <w:div w:id="214053188">
      <w:bodyDiv w:val="1"/>
      <w:marLeft w:val="0"/>
      <w:marRight w:val="0"/>
      <w:marTop w:val="0"/>
      <w:marBottom w:val="0"/>
      <w:divBdr>
        <w:top w:val="none" w:sz="0" w:space="0" w:color="auto"/>
        <w:left w:val="none" w:sz="0" w:space="0" w:color="auto"/>
        <w:bottom w:val="none" w:sz="0" w:space="0" w:color="auto"/>
        <w:right w:val="none" w:sz="0" w:space="0" w:color="auto"/>
      </w:divBdr>
    </w:div>
    <w:div w:id="288322337">
      <w:bodyDiv w:val="1"/>
      <w:marLeft w:val="0"/>
      <w:marRight w:val="0"/>
      <w:marTop w:val="0"/>
      <w:marBottom w:val="0"/>
      <w:divBdr>
        <w:top w:val="none" w:sz="0" w:space="0" w:color="auto"/>
        <w:left w:val="none" w:sz="0" w:space="0" w:color="auto"/>
        <w:bottom w:val="none" w:sz="0" w:space="0" w:color="auto"/>
        <w:right w:val="none" w:sz="0" w:space="0" w:color="auto"/>
      </w:divBdr>
    </w:div>
    <w:div w:id="326519131">
      <w:bodyDiv w:val="1"/>
      <w:marLeft w:val="0"/>
      <w:marRight w:val="0"/>
      <w:marTop w:val="0"/>
      <w:marBottom w:val="0"/>
      <w:divBdr>
        <w:top w:val="none" w:sz="0" w:space="0" w:color="auto"/>
        <w:left w:val="none" w:sz="0" w:space="0" w:color="auto"/>
        <w:bottom w:val="none" w:sz="0" w:space="0" w:color="auto"/>
        <w:right w:val="none" w:sz="0" w:space="0" w:color="auto"/>
      </w:divBdr>
    </w:div>
    <w:div w:id="383068025">
      <w:bodyDiv w:val="1"/>
      <w:marLeft w:val="0"/>
      <w:marRight w:val="0"/>
      <w:marTop w:val="0"/>
      <w:marBottom w:val="0"/>
      <w:divBdr>
        <w:top w:val="none" w:sz="0" w:space="0" w:color="auto"/>
        <w:left w:val="none" w:sz="0" w:space="0" w:color="auto"/>
        <w:bottom w:val="none" w:sz="0" w:space="0" w:color="auto"/>
        <w:right w:val="none" w:sz="0" w:space="0" w:color="auto"/>
      </w:divBdr>
    </w:div>
    <w:div w:id="444038504">
      <w:bodyDiv w:val="1"/>
      <w:marLeft w:val="0"/>
      <w:marRight w:val="0"/>
      <w:marTop w:val="0"/>
      <w:marBottom w:val="0"/>
      <w:divBdr>
        <w:top w:val="none" w:sz="0" w:space="0" w:color="auto"/>
        <w:left w:val="none" w:sz="0" w:space="0" w:color="auto"/>
        <w:bottom w:val="none" w:sz="0" w:space="0" w:color="auto"/>
        <w:right w:val="none" w:sz="0" w:space="0" w:color="auto"/>
      </w:divBdr>
    </w:div>
    <w:div w:id="455107508">
      <w:bodyDiv w:val="1"/>
      <w:marLeft w:val="0"/>
      <w:marRight w:val="0"/>
      <w:marTop w:val="0"/>
      <w:marBottom w:val="0"/>
      <w:divBdr>
        <w:top w:val="none" w:sz="0" w:space="0" w:color="auto"/>
        <w:left w:val="none" w:sz="0" w:space="0" w:color="auto"/>
        <w:bottom w:val="none" w:sz="0" w:space="0" w:color="auto"/>
        <w:right w:val="none" w:sz="0" w:space="0" w:color="auto"/>
      </w:divBdr>
    </w:div>
    <w:div w:id="500781510">
      <w:bodyDiv w:val="1"/>
      <w:marLeft w:val="0"/>
      <w:marRight w:val="0"/>
      <w:marTop w:val="0"/>
      <w:marBottom w:val="0"/>
      <w:divBdr>
        <w:top w:val="none" w:sz="0" w:space="0" w:color="auto"/>
        <w:left w:val="none" w:sz="0" w:space="0" w:color="auto"/>
        <w:bottom w:val="none" w:sz="0" w:space="0" w:color="auto"/>
        <w:right w:val="none" w:sz="0" w:space="0" w:color="auto"/>
      </w:divBdr>
    </w:div>
    <w:div w:id="740830112">
      <w:bodyDiv w:val="1"/>
      <w:marLeft w:val="0"/>
      <w:marRight w:val="0"/>
      <w:marTop w:val="0"/>
      <w:marBottom w:val="0"/>
      <w:divBdr>
        <w:top w:val="none" w:sz="0" w:space="0" w:color="auto"/>
        <w:left w:val="none" w:sz="0" w:space="0" w:color="auto"/>
        <w:bottom w:val="none" w:sz="0" w:space="0" w:color="auto"/>
        <w:right w:val="none" w:sz="0" w:space="0" w:color="auto"/>
      </w:divBdr>
    </w:div>
    <w:div w:id="1047410640">
      <w:bodyDiv w:val="1"/>
      <w:marLeft w:val="0"/>
      <w:marRight w:val="0"/>
      <w:marTop w:val="0"/>
      <w:marBottom w:val="0"/>
      <w:divBdr>
        <w:top w:val="none" w:sz="0" w:space="0" w:color="auto"/>
        <w:left w:val="none" w:sz="0" w:space="0" w:color="auto"/>
        <w:bottom w:val="none" w:sz="0" w:space="0" w:color="auto"/>
        <w:right w:val="none" w:sz="0" w:space="0" w:color="auto"/>
      </w:divBdr>
    </w:div>
    <w:div w:id="1048335658">
      <w:bodyDiv w:val="1"/>
      <w:marLeft w:val="0"/>
      <w:marRight w:val="0"/>
      <w:marTop w:val="0"/>
      <w:marBottom w:val="0"/>
      <w:divBdr>
        <w:top w:val="none" w:sz="0" w:space="0" w:color="auto"/>
        <w:left w:val="none" w:sz="0" w:space="0" w:color="auto"/>
        <w:bottom w:val="none" w:sz="0" w:space="0" w:color="auto"/>
        <w:right w:val="none" w:sz="0" w:space="0" w:color="auto"/>
      </w:divBdr>
    </w:div>
    <w:div w:id="1220705670">
      <w:bodyDiv w:val="1"/>
      <w:marLeft w:val="0"/>
      <w:marRight w:val="0"/>
      <w:marTop w:val="0"/>
      <w:marBottom w:val="0"/>
      <w:divBdr>
        <w:top w:val="none" w:sz="0" w:space="0" w:color="auto"/>
        <w:left w:val="none" w:sz="0" w:space="0" w:color="auto"/>
        <w:bottom w:val="none" w:sz="0" w:space="0" w:color="auto"/>
        <w:right w:val="none" w:sz="0" w:space="0" w:color="auto"/>
      </w:divBdr>
    </w:div>
    <w:div w:id="1239557467">
      <w:bodyDiv w:val="1"/>
      <w:marLeft w:val="0"/>
      <w:marRight w:val="0"/>
      <w:marTop w:val="0"/>
      <w:marBottom w:val="0"/>
      <w:divBdr>
        <w:top w:val="none" w:sz="0" w:space="0" w:color="auto"/>
        <w:left w:val="none" w:sz="0" w:space="0" w:color="auto"/>
        <w:bottom w:val="none" w:sz="0" w:space="0" w:color="auto"/>
        <w:right w:val="none" w:sz="0" w:space="0" w:color="auto"/>
      </w:divBdr>
    </w:div>
    <w:div w:id="1264342150">
      <w:bodyDiv w:val="1"/>
      <w:marLeft w:val="0"/>
      <w:marRight w:val="0"/>
      <w:marTop w:val="0"/>
      <w:marBottom w:val="0"/>
      <w:divBdr>
        <w:top w:val="none" w:sz="0" w:space="0" w:color="auto"/>
        <w:left w:val="none" w:sz="0" w:space="0" w:color="auto"/>
        <w:bottom w:val="none" w:sz="0" w:space="0" w:color="auto"/>
        <w:right w:val="none" w:sz="0" w:space="0" w:color="auto"/>
      </w:divBdr>
    </w:div>
    <w:div w:id="1626621551">
      <w:bodyDiv w:val="1"/>
      <w:marLeft w:val="0"/>
      <w:marRight w:val="0"/>
      <w:marTop w:val="0"/>
      <w:marBottom w:val="0"/>
      <w:divBdr>
        <w:top w:val="none" w:sz="0" w:space="0" w:color="auto"/>
        <w:left w:val="none" w:sz="0" w:space="0" w:color="auto"/>
        <w:bottom w:val="none" w:sz="0" w:space="0" w:color="auto"/>
        <w:right w:val="none" w:sz="0" w:space="0" w:color="auto"/>
      </w:divBdr>
    </w:div>
    <w:div w:id="1769503859">
      <w:bodyDiv w:val="1"/>
      <w:marLeft w:val="0"/>
      <w:marRight w:val="0"/>
      <w:marTop w:val="0"/>
      <w:marBottom w:val="0"/>
      <w:divBdr>
        <w:top w:val="none" w:sz="0" w:space="0" w:color="auto"/>
        <w:left w:val="none" w:sz="0" w:space="0" w:color="auto"/>
        <w:bottom w:val="none" w:sz="0" w:space="0" w:color="auto"/>
        <w:right w:val="none" w:sz="0" w:space="0" w:color="auto"/>
      </w:divBdr>
    </w:div>
    <w:div w:id="1940023571">
      <w:bodyDiv w:val="1"/>
      <w:marLeft w:val="0"/>
      <w:marRight w:val="0"/>
      <w:marTop w:val="0"/>
      <w:marBottom w:val="0"/>
      <w:divBdr>
        <w:top w:val="none" w:sz="0" w:space="0" w:color="auto"/>
        <w:left w:val="none" w:sz="0" w:space="0" w:color="auto"/>
        <w:bottom w:val="none" w:sz="0" w:space="0" w:color="auto"/>
        <w:right w:val="none" w:sz="0" w:space="0" w:color="auto"/>
      </w:divBdr>
    </w:div>
    <w:div w:id="2043624349">
      <w:bodyDiv w:val="1"/>
      <w:marLeft w:val="0"/>
      <w:marRight w:val="0"/>
      <w:marTop w:val="0"/>
      <w:marBottom w:val="0"/>
      <w:divBdr>
        <w:top w:val="none" w:sz="0" w:space="0" w:color="auto"/>
        <w:left w:val="none" w:sz="0" w:space="0" w:color="auto"/>
        <w:bottom w:val="none" w:sz="0" w:space="0" w:color="auto"/>
        <w:right w:val="none" w:sz="0" w:space="0" w:color="auto"/>
      </w:divBdr>
    </w:div>
    <w:div w:id="208876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sz="1200">
                <a:cs typeface="B Titr" panose="00000700000000000000" pitchFamily="2" charset="-78"/>
              </a:rPr>
              <a:t>مولفه های شامخ خرده فروشی در</a:t>
            </a:r>
            <a:r>
              <a:rPr lang="fa-IR" sz="1200" baseline="0">
                <a:cs typeface="B Titr" panose="00000700000000000000" pitchFamily="2" charset="-78"/>
              </a:rPr>
              <a:t>فروردین 1400 </a:t>
            </a:r>
            <a:r>
              <a:rPr lang="fa-IR" sz="1200">
                <a:cs typeface="B Titr" panose="00000700000000000000" pitchFamily="2" charset="-78"/>
              </a:rPr>
              <a:t>نسبت به اسفند 1399</a:t>
            </a:r>
            <a:endParaRPr lang="en-US" sz="1200">
              <a:cs typeface="B Titr" panose="00000700000000000000" pitchFamily="2" charset="-78"/>
            </a:endParaRPr>
          </a:p>
        </c:rich>
      </c:tx>
      <c:overlay val="0"/>
      <c:spPr>
        <a:noFill/>
        <a:ln w="25400">
          <a:noFill/>
        </a:ln>
      </c:spPr>
    </c:title>
    <c:autoTitleDeleted val="0"/>
    <c:plotArea>
      <c:layout/>
      <c:barChart>
        <c:barDir val="col"/>
        <c:grouping val="clustered"/>
        <c:varyColors val="0"/>
        <c:ser>
          <c:idx val="0"/>
          <c:order val="0"/>
          <c:tx>
            <c:strRef>
              <c:f>'Sheet1 (3)'!$C$19</c:f>
              <c:strCache>
                <c:ptCount val="1"/>
                <c:pt idx="0">
                  <c:v>اسفند 99</c:v>
                </c:pt>
              </c:strCache>
            </c:strRef>
          </c:tx>
          <c:spPr>
            <a:solidFill>
              <a:srgbClr val="4472C4"/>
            </a:solidFill>
            <a:ln w="25400">
              <a:noFill/>
            </a:ln>
          </c:spPr>
          <c:invertIfNegative val="0"/>
          <c:cat>
            <c:strRef>
              <c:f>'Sheet1 (3)'!$B$20:$B$31</c:f>
              <c:strCache>
                <c:ptCount val="12"/>
                <c:pt idx="0">
                  <c:v>میزان فعالیت های انجام شده </c:v>
                </c:pt>
                <c:pt idx="1">
                  <c:v>میزان سفارشات جدید مشتریان</c:v>
                </c:pt>
                <c:pt idx="2">
                  <c:v>سرعت انجام و تحویل سفارش</c:v>
                </c:pt>
                <c:pt idx="3">
                  <c:v>موجودی مواد اولیه یا لوازم خریداری شده</c:v>
                </c:pt>
                <c:pt idx="4">
                  <c:v>میزان استخدام کارکنان</c:v>
                </c:pt>
                <c:pt idx="5">
                  <c:v>قیمت خرید مواد اولیه یا کالاهای مورد نیاز</c:v>
                </c:pt>
                <c:pt idx="6">
                  <c:v>موجودی محصول نهایی در انبار</c:v>
                </c:pt>
                <c:pt idx="7">
                  <c:v>میزان صادرات کالا</c:v>
                </c:pt>
                <c:pt idx="8">
                  <c:v>قیمت فروش محصولات یا خدمات ارائه شده</c:v>
                </c:pt>
                <c:pt idx="9">
                  <c:v>میزان مصرف حامل های انرژی</c:v>
                </c:pt>
                <c:pt idx="10">
                  <c:v>میزان فروش کالا و خدمات</c:v>
                </c:pt>
                <c:pt idx="11">
                  <c:v>انتظارات درباره فعالیت های شرکت در ماه آینده</c:v>
                </c:pt>
              </c:strCache>
            </c:strRef>
          </c:cat>
          <c:val>
            <c:numRef>
              <c:f>'Sheet1 (3)'!$C$20:$C$31</c:f>
              <c:numCache>
                <c:formatCode>0.00</c:formatCode>
                <c:ptCount val="12"/>
                <c:pt idx="0">
                  <c:v>58.333333333333329</c:v>
                </c:pt>
                <c:pt idx="1">
                  <c:v>53.125</c:v>
                </c:pt>
                <c:pt idx="2">
                  <c:v>57.291666666666664</c:v>
                </c:pt>
                <c:pt idx="3">
                  <c:v>47.916666666666664</c:v>
                </c:pt>
                <c:pt idx="4">
                  <c:v>38.541666666666664</c:v>
                </c:pt>
                <c:pt idx="5">
                  <c:v>88.541666666666657</c:v>
                </c:pt>
                <c:pt idx="6">
                  <c:v>42.708333333333336</c:v>
                </c:pt>
                <c:pt idx="7">
                  <c:v>36.458333333333329</c:v>
                </c:pt>
                <c:pt idx="8">
                  <c:v>62.5</c:v>
                </c:pt>
                <c:pt idx="9">
                  <c:v>65.625</c:v>
                </c:pt>
                <c:pt idx="10">
                  <c:v>45.833333333333336</c:v>
                </c:pt>
                <c:pt idx="11">
                  <c:v>50</c:v>
                </c:pt>
              </c:numCache>
            </c:numRef>
          </c:val>
          <c:extLst>
            <c:ext xmlns:c16="http://schemas.microsoft.com/office/drawing/2014/chart" uri="{C3380CC4-5D6E-409C-BE32-E72D297353CC}">
              <c16:uniqueId val="{00000000-5D4C-405D-9974-919C79960B55}"/>
            </c:ext>
          </c:extLst>
        </c:ser>
        <c:ser>
          <c:idx val="1"/>
          <c:order val="1"/>
          <c:tx>
            <c:strRef>
              <c:f>'Sheet1 (3)'!$D$19</c:f>
              <c:strCache>
                <c:ptCount val="1"/>
                <c:pt idx="0">
                  <c:v>فروردین 1400</c:v>
                </c:pt>
              </c:strCache>
            </c:strRef>
          </c:tx>
          <c:spPr>
            <a:solidFill>
              <a:srgbClr val="FF0000"/>
            </a:solidFill>
            <a:ln w="25400">
              <a:noFill/>
            </a:ln>
          </c:spPr>
          <c:invertIfNegative val="0"/>
          <c:cat>
            <c:strRef>
              <c:f>'Sheet1 (3)'!$B$20:$B$31</c:f>
              <c:strCache>
                <c:ptCount val="12"/>
                <c:pt idx="0">
                  <c:v>میزان فعالیت های انجام شده </c:v>
                </c:pt>
                <c:pt idx="1">
                  <c:v>میزان سفارشات جدید مشتریان</c:v>
                </c:pt>
                <c:pt idx="2">
                  <c:v>سرعت انجام و تحویل سفارش</c:v>
                </c:pt>
                <c:pt idx="3">
                  <c:v>موجودی مواد اولیه یا لوازم خریداری شده</c:v>
                </c:pt>
                <c:pt idx="4">
                  <c:v>میزان استخدام کارکنان</c:v>
                </c:pt>
                <c:pt idx="5">
                  <c:v>قیمت خرید مواد اولیه یا کالاهای مورد نیاز</c:v>
                </c:pt>
                <c:pt idx="6">
                  <c:v>موجودی محصول نهایی در انبار</c:v>
                </c:pt>
                <c:pt idx="7">
                  <c:v>میزان صادرات کالا</c:v>
                </c:pt>
                <c:pt idx="8">
                  <c:v>قیمت فروش محصولات یا خدمات ارائه شده</c:v>
                </c:pt>
                <c:pt idx="9">
                  <c:v>میزان مصرف حامل های انرژی</c:v>
                </c:pt>
                <c:pt idx="10">
                  <c:v>میزان فروش کالا و خدمات</c:v>
                </c:pt>
                <c:pt idx="11">
                  <c:v>انتظارات درباره فعالیت های شرکت در ماه آینده</c:v>
                </c:pt>
              </c:strCache>
            </c:strRef>
          </c:cat>
          <c:val>
            <c:numRef>
              <c:f>'Sheet1 (3)'!$D$20:$D$31</c:f>
              <c:numCache>
                <c:formatCode>#,##0.00</c:formatCode>
                <c:ptCount val="12"/>
                <c:pt idx="0">
                  <c:v>34.615384615384613</c:v>
                </c:pt>
                <c:pt idx="1">
                  <c:v>26.923076923076927</c:v>
                </c:pt>
                <c:pt idx="2">
                  <c:v>42.307692307692307</c:v>
                </c:pt>
                <c:pt idx="3">
                  <c:v>38.461538461538467</c:v>
                </c:pt>
                <c:pt idx="4">
                  <c:v>40.384615384615387</c:v>
                </c:pt>
                <c:pt idx="5">
                  <c:v>78.846153846153854</c:v>
                </c:pt>
                <c:pt idx="6">
                  <c:v>48.076923076923073</c:v>
                </c:pt>
                <c:pt idx="7">
                  <c:v>34.615384615384613</c:v>
                </c:pt>
                <c:pt idx="8">
                  <c:v>65.384615384615387</c:v>
                </c:pt>
                <c:pt idx="9">
                  <c:v>46.153846153846153</c:v>
                </c:pt>
                <c:pt idx="10">
                  <c:v>23.076923076923077</c:v>
                </c:pt>
                <c:pt idx="11">
                  <c:v>57.692307692307686</c:v>
                </c:pt>
              </c:numCache>
            </c:numRef>
          </c:val>
          <c:extLst>
            <c:ext xmlns:c16="http://schemas.microsoft.com/office/drawing/2014/chart" uri="{C3380CC4-5D6E-409C-BE32-E72D297353CC}">
              <c16:uniqueId val="{00000001-5D4C-405D-9974-919C79960B55}"/>
            </c:ext>
          </c:extLst>
        </c:ser>
        <c:dLbls>
          <c:showLegendKey val="0"/>
          <c:showVal val="0"/>
          <c:showCatName val="0"/>
          <c:showSerName val="0"/>
          <c:showPercent val="0"/>
          <c:showBubbleSize val="0"/>
        </c:dLbls>
        <c:gapWidth val="219"/>
        <c:overlap val="-27"/>
        <c:axId val="1194450016"/>
        <c:axId val="1"/>
      </c:barChart>
      <c:catAx>
        <c:axId val="119445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1194450016"/>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B Titr" panose="00000700000000000000" pitchFamily="2" charset="-78"/>
              </a:defRPr>
            </a:pPr>
            <a:r>
              <a:rPr lang="fa-IR">
                <a:cs typeface="B Titr" panose="00000700000000000000" pitchFamily="2" charset="-78"/>
              </a:rPr>
              <a:t>شامخ خدمات در برخی از کشورها</a:t>
            </a:r>
            <a:endParaRPr lang="en-US">
              <a:cs typeface="B Titr" panose="00000700000000000000" pitchFamily="2" charset="-7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B Titr" panose="00000700000000000000" pitchFamily="2" charset="-78"/>
            </a:defRPr>
          </a:pPr>
          <a:endParaRPr lang="fa-IR"/>
        </a:p>
      </c:txPr>
    </c:title>
    <c:autoTitleDeleted val="0"/>
    <c:plotArea>
      <c:layout/>
      <c:barChart>
        <c:barDir val="col"/>
        <c:grouping val="stacked"/>
        <c:varyColors val="0"/>
        <c:ser>
          <c:idx val="0"/>
          <c:order val="0"/>
          <c:spPr>
            <a:solidFill>
              <a:schemeClr val="accent1"/>
            </a:solidFill>
            <a:ln>
              <a:noFill/>
            </a:ln>
            <a:effectLst/>
          </c:spPr>
          <c:invertIfNegative val="0"/>
          <c:cat>
            <c:strRef>
              <c:f>'Sheet1 (3)'!$C$54:$C$60</c:f>
              <c:strCache>
                <c:ptCount val="7"/>
                <c:pt idx="0">
                  <c:v>برزیل</c:v>
                </c:pt>
                <c:pt idx="1">
                  <c:v>فرانسه</c:v>
                </c:pt>
                <c:pt idx="2">
                  <c:v>آلمان</c:v>
                </c:pt>
                <c:pt idx="3">
                  <c:v>ایتالیا</c:v>
                </c:pt>
                <c:pt idx="4">
                  <c:v>روسیه</c:v>
                </c:pt>
                <c:pt idx="5">
                  <c:v>سوئد</c:v>
                </c:pt>
                <c:pt idx="6">
                  <c:v>هند</c:v>
                </c:pt>
              </c:strCache>
            </c:strRef>
          </c:cat>
          <c:val>
            <c:numRef>
              <c:f>'Sheet1 (3)'!$D$54:$D$60</c:f>
              <c:numCache>
                <c:formatCode>#,##0.00</c:formatCode>
                <c:ptCount val="7"/>
                <c:pt idx="0">
                  <c:v>42.9</c:v>
                </c:pt>
                <c:pt idx="1">
                  <c:v>50.3</c:v>
                </c:pt>
                <c:pt idx="2">
                  <c:v>49.9</c:v>
                </c:pt>
                <c:pt idx="3">
                  <c:v>47.3</c:v>
                </c:pt>
                <c:pt idx="4">
                  <c:v>55.2</c:v>
                </c:pt>
                <c:pt idx="5">
                  <c:v>65.599999999999994</c:v>
                </c:pt>
                <c:pt idx="6">
                  <c:v>54</c:v>
                </c:pt>
              </c:numCache>
            </c:numRef>
          </c:val>
          <c:extLst>
            <c:ext xmlns:c16="http://schemas.microsoft.com/office/drawing/2014/chart" uri="{C3380CC4-5D6E-409C-BE32-E72D297353CC}">
              <c16:uniqueId val="{00000000-654E-440D-9620-81DC398D9871}"/>
            </c:ext>
          </c:extLst>
        </c:ser>
        <c:dLbls>
          <c:showLegendKey val="0"/>
          <c:showVal val="0"/>
          <c:showCatName val="0"/>
          <c:showSerName val="0"/>
          <c:showPercent val="0"/>
          <c:showBubbleSize val="0"/>
        </c:dLbls>
        <c:gapWidth val="150"/>
        <c:overlap val="100"/>
        <c:axId val="1194450432"/>
        <c:axId val="1"/>
      </c:barChart>
      <c:catAx>
        <c:axId val="119445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fa-IR"/>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1194450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617D9E70D24BD2A50BE740168AFAE1"/>
        <w:category>
          <w:name w:val="General"/>
          <w:gallery w:val="placeholder"/>
        </w:category>
        <w:types>
          <w:type w:val="bbPlcHdr"/>
        </w:types>
        <w:behaviors>
          <w:behavior w:val="content"/>
        </w:behaviors>
        <w:guid w:val="{E7238B8A-7897-40A5-8B25-49D81438632C}"/>
      </w:docPartPr>
      <w:docPartBody>
        <w:p w:rsidR="002877C8" w:rsidRDefault="003E0FBB" w:rsidP="003E0FBB">
          <w:pPr>
            <w:pStyle w:val="01617D9E70D24BD2A50BE740168AFAE1"/>
          </w:pPr>
          <w:r>
            <w:rPr>
              <w:caps/>
              <w:color w:val="FFFFFF" w:themeColor="background1"/>
            </w:rPr>
            <w:t>[Document title]</w:t>
          </w:r>
        </w:p>
      </w:docPartBody>
    </w:docPart>
    <w:docPart>
      <w:docPartPr>
        <w:name w:val="6A76A9B0EC404197AF0B60DB748D39F9"/>
        <w:category>
          <w:name w:val="General"/>
          <w:gallery w:val="placeholder"/>
        </w:category>
        <w:types>
          <w:type w:val="bbPlcHdr"/>
        </w:types>
        <w:behaviors>
          <w:behavior w:val="content"/>
        </w:behaviors>
        <w:guid w:val="{2B3395D4-BE8B-4F82-8DF2-9AEACC48775F}"/>
      </w:docPartPr>
      <w:docPartBody>
        <w:p w:rsidR="002877C8" w:rsidRDefault="003E0FBB" w:rsidP="003E0FBB">
          <w:pPr>
            <w:pStyle w:val="6A76A9B0EC404197AF0B60DB748D39F9"/>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altName w:val="Arial"/>
    <w:charset w:val="00"/>
    <w:family w:val="swiss"/>
    <w:pitch w:val="variable"/>
    <w:sig w:usb0="00000001" w:usb1="00000000" w:usb2="00000000" w:usb3="00000000" w:csb0="0000000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w Cen MT Condensed">
    <w:altName w:val="Arial"/>
    <w:charset w:val="00"/>
    <w:family w:val="swiss"/>
    <w:pitch w:val="variable"/>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WYekan">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B Elham">
    <w:panose1 w:val="00000400000000000000"/>
    <w:charset w:val="B2"/>
    <w:family w:val="auto"/>
    <w:pitch w:val="variable"/>
    <w:sig w:usb0="00002001" w:usb1="80000000" w:usb2="00000008" w:usb3="00000000" w:csb0="00000040" w:csb1="00000000"/>
  </w:font>
  <w:font w:name="Andalus">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FBB"/>
    <w:rsid w:val="000559A0"/>
    <w:rsid w:val="00066C2F"/>
    <w:rsid w:val="00083CCE"/>
    <w:rsid w:val="00110B98"/>
    <w:rsid w:val="001A6552"/>
    <w:rsid w:val="002578EF"/>
    <w:rsid w:val="002877C8"/>
    <w:rsid w:val="003113D0"/>
    <w:rsid w:val="00327A71"/>
    <w:rsid w:val="00345054"/>
    <w:rsid w:val="003E0FBB"/>
    <w:rsid w:val="00424BB5"/>
    <w:rsid w:val="00455B48"/>
    <w:rsid w:val="00457FE8"/>
    <w:rsid w:val="00513FA5"/>
    <w:rsid w:val="00520D3F"/>
    <w:rsid w:val="00561FEA"/>
    <w:rsid w:val="005709E1"/>
    <w:rsid w:val="005C1955"/>
    <w:rsid w:val="005D7969"/>
    <w:rsid w:val="005F0051"/>
    <w:rsid w:val="00604798"/>
    <w:rsid w:val="006112CC"/>
    <w:rsid w:val="00625093"/>
    <w:rsid w:val="00702DE7"/>
    <w:rsid w:val="00731DD5"/>
    <w:rsid w:val="00736C40"/>
    <w:rsid w:val="007C0D48"/>
    <w:rsid w:val="008043DD"/>
    <w:rsid w:val="00864A2E"/>
    <w:rsid w:val="008969AB"/>
    <w:rsid w:val="00AA584A"/>
    <w:rsid w:val="00AF4EC5"/>
    <w:rsid w:val="00B64BDB"/>
    <w:rsid w:val="00BD6815"/>
    <w:rsid w:val="00C360CD"/>
    <w:rsid w:val="00CB2020"/>
    <w:rsid w:val="00D70D04"/>
    <w:rsid w:val="00EE75C7"/>
    <w:rsid w:val="00F87FB7"/>
    <w:rsid w:val="00FD2D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867D94046F462A8A381B9EE5337991">
    <w:name w:val="E2867D94046F462A8A381B9EE5337991"/>
    <w:rsid w:val="003E0FBB"/>
  </w:style>
  <w:style w:type="character" w:styleId="PlaceholderText">
    <w:name w:val="Placeholder Text"/>
    <w:basedOn w:val="DefaultParagraphFont"/>
    <w:uiPriority w:val="99"/>
    <w:semiHidden/>
    <w:rsid w:val="003E0FBB"/>
    <w:rPr>
      <w:color w:val="808080"/>
    </w:rPr>
  </w:style>
  <w:style w:type="paragraph" w:customStyle="1" w:styleId="EAD11A6740164C74B6FBEED324BE4BA4">
    <w:name w:val="EAD11A6740164C74B6FBEED324BE4BA4"/>
    <w:rsid w:val="003E0FBB"/>
  </w:style>
  <w:style w:type="paragraph" w:customStyle="1" w:styleId="01617D9E70D24BD2A50BE740168AFAE1">
    <w:name w:val="01617D9E70D24BD2A50BE740168AFAE1"/>
    <w:rsid w:val="003E0FBB"/>
  </w:style>
  <w:style w:type="paragraph" w:customStyle="1" w:styleId="9CD254A192C447C0AC64458CEDFA041E">
    <w:name w:val="9CD254A192C447C0AC64458CEDFA041E"/>
    <w:rsid w:val="003E0FBB"/>
  </w:style>
  <w:style w:type="paragraph" w:customStyle="1" w:styleId="6A76A9B0EC404197AF0B60DB748D39F9">
    <w:name w:val="6A76A9B0EC404197AF0B60DB748D39F9"/>
    <w:rsid w:val="003E0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ntegral">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288DE-8FCA-4A57-8905-8F8D25FC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5</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گزارش طرح شاخص مدیران خرید خرده فروشی</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گزارش طرح شاخص مدیران خرید خرده فروشی</dc:title>
  <dc:creator>الهام حسینی شبستری</dc:creator>
  <cp:lastModifiedBy>Ameneh Salahi</cp:lastModifiedBy>
  <cp:revision>17</cp:revision>
  <cp:lastPrinted>2021-05-23T05:20:00Z</cp:lastPrinted>
  <dcterms:created xsi:type="dcterms:W3CDTF">2020-12-28T09:15:00Z</dcterms:created>
  <dcterms:modified xsi:type="dcterms:W3CDTF">2021-05-23T06:20:00Z</dcterms:modified>
</cp:coreProperties>
</file>